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7E" w:rsidRDefault="002A487E" w:rsidP="001A564D">
      <w:pPr>
        <w:spacing w:after="0" w:line="240" w:lineRule="auto"/>
        <w:jc w:val="center"/>
        <w:rPr>
          <w:rFonts w:ascii="Times New Roman" w:hAnsi="Times New Roman" w:cs="Times New Roman"/>
          <w:b/>
          <w:sz w:val="24"/>
          <w:szCs w:val="24"/>
        </w:rPr>
      </w:pPr>
      <w:r w:rsidRPr="001A564D">
        <w:rPr>
          <w:rFonts w:ascii="Times New Roman" w:hAnsi="Times New Roman" w:cs="Times New Roman"/>
          <w:b/>
          <w:sz w:val="24"/>
          <w:szCs w:val="24"/>
        </w:rPr>
        <w:t>KENTSEL SİT ALANLARI İÇERİSİNDE BULUNAN TESCİLSİZ TAŞINMAZLARDAKİ TADİLAT, TAMİRAT, BASİT ONARIM, ESASLI ONARIM, YAPIM, İFRAZ, TEVHİT VB. UYGULAMALARA İZİN VERİLMESİNE İLİŞKİN ESAS VE USULLERİN BELİRLENMESİNE DAİR YÖNERGE</w:t>
      </w:r>
    </w:p>
    <w:p w:rsidR="00221D3D" w:rsidRDefault="00221D3D" w:rsidP="001A564D">
      <w:pPr>
        <w:spacing w:after="0" w:line="240" w:lineRule="auto"/>
        <w:jc w:val="center"/>
        <w:rPr>
          <w:rFonts w:ascii="Times New Roman" w:hAnsi="Times New Roman" w:cs="Times New Roman"/>
          <w:b/>
          <w:sz w:val="24"/>
          <w:szCs w:val="24"/>
        </w:rPr>
      </w:pPr>
    </w:p>
    <w:p w:rsidR="00221D3D" w:rsidRPr="001A564D" w:rsidRDefault="00221D3D" w:rsidP="00221D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Tekirdağ Büyükşehir Belediye Başkanlığı Makamının 24.04.2017 tarih ve 17910 sayılı Onayı ile yürürlüğe girmiştir.</w:t>
      </w:r>
    </w:p>
    <w:p w:rsidR="00962645" w:rsidRPr="001A564D" w:rsidRDefault="00962645" w:rsidP="001A564D">
      <w:pPr>
        <w:spacing w:after="0" w:line="240" w:lineRule="auto"/>
        <w:jc w:val="center"/>
        <w:rPr>
          <w:rFonts w:ascii="Times New Roman" w:hAnsi="Times New Roman" w:cs="Times New Roman"/>
          <w:b/>
          <w:sz w:val="24"/>
          <w:szCs w:val="24"/>
        </w:rPr>
      </w:pPr>
    </w:p>
    <w:p w:rsidR="001B346A" w:rsidRPr="001A564D" w:rsidRDefault="005C3DCF" w:rsidP="001A564D">
      <w:pPr>
        <w:spacing w:after="0" w:line="240" w:lineRule="auto"/>
        <w:jc w:val="center"/>
        <w:rPr>
          <w:rFonts w:ascii="Times New Roman" w:hAnsi="Times New Roman" w:cs="Times New Roman"/>
          <w:b/>
          <w:sz w:val="24"/>
          <w:szCs w:val="24"/>
        </w:rPr>
      </w:pPr>
      <w:r w:rsidRPr="001A564D">
        <w:rPr>
          <w:rFonts w:ascii="Times New Roman" w:hAnsi="Times New Roman" w:cs="Times New Roman"/>
          <w:b/>
          <w:sz w:val="24"/>
          <w:szCs w:val="24"/>
        </w:rPr>
        <w:t>BİRİNCİ BÖLÜM</w:t>
      </w:r>
    </w:p>
    <w:p w:rsidR="00962645" w:rsidRPr="001A564D" w:rsidRDefault="001B346A" w:rsidP="001A564D">
      <w:pPr>
        <w:spacing w:after="0" w:line="240" w:lineRule="auto"/>
        <w:jc w:val="center"/>
        <w:rPr>
          <w:rFonts w:ascii="Times New Roman" w:hAnsi="Times New Roman" w:cs="Times New Roman"/>
          <w:b/>
          <w:sz w:val="24"/>
          <w:szCs w:val="24"/>
        </w:rPr>
      </w:pPr>
      <w:r w:rsidRPr="001A564D">
        <w:rPr>
          <w:rFonts w:ascii="Times New Roman" w:hAnsi="Times New Roman" w:cs="Times New Roman"/>
          <w:b/>
          <w:sz w:val="24"/>
          <w:szCs w:val="24"/>
        </w:rPr>
        <w:t>Amaç, Kapsam, Dayanak ve Tanımlar</w:t>
      </w:r>
    </w:p>
    <w:p w:rsidR="00962645" w:rsidRPr="001A564D" w:rsidRDefault="00962645" w:rsidP="001A564D">
      <w:pPr>
        <w:spacing w:after="0" w:line="240" w:lineRule="auto"/>
        <w:rPr>
          <w:rFonts w:ascii="Times New Roman" w:hAnsi="Times New Roman" w:cs="Times New Roman"/>
          <w:sz w:val="24"/>
          <w:szCs w:val="24"/>
        </w:rPr>
      </w:pPr>
    </w:p>
    <w:p w:rsidR="00962645" w:rsidRPr="001A564D" w:rsidRDefault="001B346A" w:rsidP="001A564D">
      <w:pPr>
        <w:spacing w:after="0" w:line="240" w:lineRule="auto"/>
        <w:ind w:firstLine="709"/>
        <w:jc w:val="both"/>
        <w:rPr>
          <w:rFonts w:ascii="Times New Roman" w:hAnsi="Times New Roman" w:cs="Times New Roman"/>
          <w:b/>
          <w:sz w:val="24"/>
          <w:szCs w:val="24"/>
        </w:rPr>
      </w:pPr>
      <w:r w:rsidRPr="001A564D">
        <w:rPr>
          <w:rFonts w:ascii="Times New Roman" w:hAnsi="Times New Roman" w:cs="Times New Roman"/>
          <w:b/>
          <w:sz w:val="24"/>
          <w:szCs w:val="24"/>
        </w:rPr>
        <w:t>Amaç</w:t>
      </w:r>
    </w:p>
    <w:p w:rsidR="00962645" w:rsidRPr="001A564D" w:rsidRDefault="001B346A"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b/>
          <w:sz w:val="24"/>
          <w:szCs w:val="24"/>
        </w:rPr>
        <w:t xml:space="preserve">Madde 1- </w:t>
      </w:r>
      <w:r w:rsidRPr="001A564D">
        <w:rPr>
          <w:rFonts w:ascii="Times New Roman" w:hAnsi="Times New Roman" w:cs="Times New Roman"/>
          <w:sz w:val="24"/>
          <w:szCs w:val="24"/>
        </w:rPr>
        <w:t>(1)</w:t>
      </w:r>
      <w:r w:rsidRPr="001A564D">
        <w:rPr>
          <w:rFonts w:ascii="Times New Roman" w:hAnsi="Times New Roman" w:cs="Times New Roman"/>
          <w:b/>
          <w:sz w:val="24"/>
          <w:szCs w:val="24"/>
        </w:rPr>
        <w:t xml:space="preserve"> </w:t>
      </w:r>
      <w:r w:rsidR="00962645" w:rsidRPr="001A564D">
        <w:rPr>
          <w:rFonts w:ascii="Times New Roman" w:hAnsi="Times New Roman" w:cs="Times New Roman"/>
          <w:sz w:val="24"/>
          <w:szCs w:val="24"/>
        </w:rPr>
        <w:t>Bu yönergenin amacı</w:t>
      </w:r>
      <w:r w:rsidRPr="001A564D">
        <w:rPr>
          <w:rFonts w:ascii="Times New Roman" w:hAnsi="Times New Roman" w:cs="Times New Roman"/>
          <w:sz w:val="24"/>
          <w:szCs w:val="24"/>
        </w:rPr>
        <w:t>;</w:t>
      </w:r>
      <w:r w:rsidR="00962645" w:rsidRPr="001A564D">
        <w:rPr>
          <w:rFonts w:ascii="Times New Roman" w:hAnsi="Times New Roman" w:cs="Times New Roman"/>
          <w:sz w:val="24"/>
          <w:szCs w:val="24"/>
        </w:rPr>
        <w:t xml:space="preserve"> Ko</w:t>
      </w:r>
      <w:r w:rsidR="002A487E" w:rsidRPr="001A564D">
        <w:rPr>
          <w:rFonts w:ascii="Times New Roman" w:hAnsi="Times New Roman" w:cs="Times New Roman"/>
          <w:sz w:val="24"/>
          <w:szCs w:val="24"/>
        </w:rPr>
        <w:t>ruma Uygulama ve Denetim Bürosu</w:t>
      </w:r>
      <w:r w:rsidR="00962645" w:rsidRPr="001A564D">
        <w:rPr>
          <w:rFonts w:ascii="Times New Roman" w:hAnsi="Times New Roman" w:cs="Times New Roman"/>
          <w:sz w:val="24"/>
          <w:szCs w:val="24"/>
        </w:rPr>
        <w:t>nun Kentsel sit alan</w:t>
      </w:r>
      <w:r w:rsidRPr="001A564D">
        <w:rPr>
          <w:rFonts w:ascii="Times New Roman" w:hAnsi="Times New Roman" w:cs="Times New Roman"/>
          <w:sz w:val="24"/>
          <w:szCs w:val="24"/>
        </w:rPr>
        <w:t>ları içinde bulunan tescilsiz (</w:t>
      </w:r>
      <w:r w:rsidR="00962645" w:rsidRPr="001A564D">
        <w:rPr>
          <w:rFonts w:ascii="Times New Roman" w:hAnsi="Times New Roman" w:cs="Times New Roman"/>
          <w:sz w:val="24"/>
          <w:szCs w:val="24"/>
        </w:rPr>
        <w:t xml:space="preserve">kültür </w:t>
      </w:r>
      <w:r w:rsidRPr="001A564D">
        <w:rPr>
          <w:rFonts w:ascii="Times New Roman" w:hAnsi="Times New Roman" w:cs="Times New Roman"/>
          <w:sz w:val="24"/>
          <w:szCs w:val="24"/>
        </w:rPr>
        <w:t>varlığı olarak tescil edilmemiş</w:t>
      </w:r>
      <w:r w:rsidR="00962645" w:rsidRPr="001A564D">
        <w:rPr>
          <w:rFonts w:ascii="Times New Roman" w:hAnsi="Times New Roman" w:cs="Times New Roman"/>
          <w:sz w:val="24"/>
          <w:szCs w:val="24"/>
        </w:rPr>
        <w:t xml:space="preserve">) taşınmazlardaki tadilat-tamirat, basit onarım, esaslı onarım, yapım, ifraz, tevhid vb. </w:t>
      </w:r>
      <w:r w:rsidR="002A487E" w:rsidRPr="001A564D">
        <w:rPr>
          <w:rFonts w:ascii="Times New Roman" w:hAnsi="Times New Roman" w:cs="Times New Roman"/>
          <w:sz w:val="24"/>
          <w:szCs w:val="24"/>
        </w:rPr>
        <w:t xml:space="preserve">uygulamalara izin verilmesine ilişkin esas ve usullerin </w:t>
      </w:r>
      <w:r w:rsidRPr="001A564D">
        <w:rPr>
          <w:rFonts w:ascii="Times New Roman" w:hAnsi="Times New Roman" w:cs="Times New Roman"/>
          <w:sz w:val="24"/>
          <w:szCs w:val="24"/>
        </w:rPr>
        <w:t>düzenlenmesidir</w:t>
      </w:r>
      <w:r w:rsidR="00664A26" w:rsidRPr="001A564D">
        <w:rPr>
          <w:rFonts w:ascii="Times New Roman" w:hAnsi="Times New Roman" w:cs="Times New Roman"/>
          <w:sz w:val="24"/>
          <w:szCs w:val="24"/>
        </w:rPr>
        <w:t>.</w:t>
      </w:r>
    </w:p>
    <w:p w:rsidR="00962645" w:rsidRPr="001A564D" w:rsidRDefault="00962645" w:rsidP="001A564D">
      <w:pPr>
        <w:spacing w:after="0" w:line="240" w:lineRule="auto"/>
        <w:ind w:firstLine="709"/>
        <w:jc w:val="both"/>
        <w:rPr>
          <w:rFonts w:ascii="Times New Roman" w:hAnsi="Times New Roman" w:cs="Times New Roman"/>
          <w:sz w:val="24"/>
          <w:szCs w:val="24"/>
        </w:rPr>
      </w:pPr>
    </w:p>
    <w:p w:rsidR="00962645" w:rsidRPr="001A564D" w:rsidRDefault="001B346A" w:rsidP="001A564D">
      <w:pPr>
        <w:spacing w:after="0" w:line="240" w:lineRule="auto"/>
        <w:ind w:firstLine="709"/>
        <w:jc w:val="both"/>
        <w:rPr>
          <w:rFonts w:ascii="Times New Roman" w:hAnsi="Times New Roman" w:cs="Times New Roman"/>
          <w:b/>
          <w:sz w:val="24"/>
          <w:szCs w:val="24"/>
        </w:rPr>
      </w:pPr>
      <w:r w:rsidRPr="001A564D">
        <w:rPr>
          <w:rFonts w:ascii="Times New Roman" w:hAnsi="Times New Roman" w:cs="Times New Roman"/>
          <w:b/>
          <w:sz w:val="24"/>
          <w:szCs w:val="24"/>
        </w:rPr>
        <w:t xml:space="preserve">Kapsam </w:t>
      </w:r>
    </w:p>
    <w:p w:rsidR="00962645" w:rsidRPr="001A564D" w:rsidRDefault="001B346A"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b/>
          <w:sz w:val="24"/>
          <w:szCs w:val="24"/>
        </w:rPr>
        <w:t xml:space="preserve">Madde 2- </w:t>
      </w:r>
      <w:r w:rsidRPr="001A564D">
        <w:rPr>
          <w:rFonts w:ascii="Times New Roman" w:hAnsi="Times New Roman" w:cs="Times New Roman"/>
          <w:sz w:val="24"/>
          <w:szCs w:val="24"/>
        </w:rPr>
        <w:t>(1)</w:t>
      </w:r>
      <w:r w:rsidR="00962645" w:rsidRPr="001A564D">
        <w:rPr>
          <w:rFonts w:ascii="Times New Roman" w:hAnsi="Times New Roman" w:cs="Times New Roman"/>
          <w:sz w:val="24"/>
          <w:szCs w:val="24"/>
        </w:rPr>
        <w:t xml:space="preserve"> Bu yönerge; Kültür ve Turizm Bakanlığı, Kültür Varlıklarını Koruma Yüksek Kurulu’nun 25.01.2017 tarih ve 681 sayılı ilke kararı doğrultusunda </w:t>
      </w:r>
      <w:r w:rsidR="00664A26" w:rsidRPr="001A564D">
        <w:rPr>
          <w:rFonts w:ascii="Times New Roman" w:hAnsi="Times New Roman" w:cs="Times New Roman"/>
          <w:sz w:val="24"/>
          <w:szCs w:val="24"/>
        </w:rPr>
        <w:t xml:space="preserve">Koruma Amaçlı İmar Planı onaylanmış kentsel sit alanlarındaki </w:t>
      </w:r>
      <w:r w:rsidR="00962645" w:rsidRPr="001A564D">
        <w:rPr>
          <w:rFonts w:ascii="Times New Roman" w:hAnsi="Times New Roman" w:cs="Times New Roman"/>
          <w:sz w:val="24"/>
          <w:szCs w:val="24"/>
        </w:rPr>
        <w:t xml:space="preserve">tescilsiz parsel ve </w:t>
      </w:r>
      <w:r w:rsidR="002A487E" w:rsidRPr="001A564D">
        <w:rPr>
          <w:rFonts w:ascii="Times New Roman" w:hAnsi="Times New Roman" w:cs="Times New Roman"/>
          <w:sz w:val="24"/>
          <w:szCs w:val="24"/>
        </w:rPr>
        <w:t xml:space="preserve">bu </w:t>
      </w:r>
      <w:r w:rsidR="00962645" w:rsidRPr="001A564D">
        <w:rPr>
          <w:rFonts w:ascii="Times New Roman" w:hAnsi="Times New Roman" w:cs="Times New Roman"/>
          <w:sz w:val="24"/>
          <w:szCs w:val="24"/>
        </w:rPr>
        <w:t>parsellerdeki taşınmazları kapsar.</w:t>
      </w:r>
    </w:p>
    <w:p w:rsidR="00962645" w:rsidRPr="001A564D" w:rsidRDefault="00962645" w:rsidP="001A564D">
      <w:pPr>
        <w:spacing w:after="0" w:line="240" w:lineRule="auto"/>
        <w:ind w:firstLine="709"/>
        <w:jc w:val="both"/>
        <w:rPr>
          <w:rFonts w:ascii="Times New Roman" w:hAnsi="Times New Roman" w:cs="Times New Roman"/>
          <w:sz w:val="24"/>
          <w:szCs w:val="24"/>
        </w:rPr>
      </w:pPr>
    </w:p>
    <w:p w:rsidR="00962645" w:rsidRPr="001A564D" w:rsidRDefault="001B346A" w:rsidP="001A564D">
      <w:pPr>
        <w:spacing w:after="0" w:line="240" w:lineRule="auto"/>
        <w:ind w:firstLine="709"/>
        <w:jc w:val="both"/>
        <w:rPr>
          <w:rFonts w:ascii="Times New Roman" w:hAnsi="Times New Roman" w:cs="Times New Roman"/>
          <w:b/>
          <w:sz w:val="24"/>
          <w:szCs w:val="24"/>
        </w:rPr>
      </w:pPr>
      <w:r w:rsidRPr="001A564D">
        <w:rPr>
          <w:rFonts w:ascii="Times New Roman" w:hAnsi="Times New Roman" w:cs="Times New Roman"/>
          <w:b/>
          <w:sz w:val="24"/>
          <w:szCs w:val="24"/>
        </w:rPr>
        <w:t>Dayanak</w:t>
      </w:r>
    </w:p>
    <w:p w:rsidR="00962645" w:rsidRPr="001A564D" w:rsidRDefault="001B346A" w:rsidP="001A564D">
      <w:pPr>
        <w:spacing w:after="0" w:line="240" w:lineRule="auto"/>
        <w:ind w:firstLine="709"/>
        <w:jc w:val="both"/>
        <w:rPr>
          <w:rFonts w:ascii="Times New Roman" w:hAnsi="Times New Roman" w:cs="Times New Roman"/>
          <w:sz w:val="24"/>
          <w:szCs w:val="24"/>
        </w:rPr>
      </w:pPr>
      <w:bookmarkStart w:id="0" w:name="_GoBack"/>
      <w:r w:rsidRPr="001A564D">
        <w:rPr>
          <w:rFonts w:ascii="Times New Roman" w:hAnsi="Times New Roman" w:cs="Times New Roman"/>
          <w:b/>
          <w:sz w:val="24"/>
          <w:szCs w:val="24"/>
        </w:rPr>
        <w:t xml:space="preserve">Madde 3- </w:t>
      </w:r>
      <w:r w:rsidRPr="001A564D">
        <w:rPr>
          <w:rFonts w:ascii="Times New Roman" w:hAnsi="Times New Roman" w:cs="Times New Roman"/>
          <w:sz w:val="24"/>
          <w:szCs w:val="24"/>
        </w:rPr>
        <w:t>(1)</w:t>
      </w:r>
      <w:r w:rsidR="00962645" w:rsidRPr="001A564D">
        <w:rPr>
          <w:rFonts w:ascii="Times New Roman" w:hAnsi="Times New Roman" w:cs="Times New Roman"/>
          <w:sz w:val="24"/>
          <w:szCs w:val="24"/>
        </w:rPr>
        <w:t xml:space="preserve"> Bu yönerge, Kültür ve Turizm Bakanlığı, Kültür</w:t>
      </w:r>
      <w:r w:rsidR="007D3507" w:rsidRPr="001A564D">
        <w:rPr>
          <w:rFonts w:ascii="Times New Roman" w:hAnsi="Times New Roman" w:cs="Times New Roman"/>
          <w:sz w:val="24"/>
          <w:szCs w:val="24"/>
        </w:rPr>
        <w:t xml:space="preserve"> Varlıkları Yüksek </w:t>
      </w:r>
      <w:bookmarkEnd w:id="0"/>
      <w:r w:rsidR="007D3507" w:rsidRPr="001A564D">
        <w:rPr>
          <w:rFonts w:ascii="Times New Roman" w:hAnsi="Times New Roman" w:cs="Times New Roman"/>
          <w:sz w:val="24"/>
          <w:szCs w:val="24"/>
        </w:rPr>
        <w:t>Kurulu’nun 25.01.2017 tarih ve 681</w:t>
      </w:r>
      <w:r w:rsidR="00962645" w:rsidRPr="001A564D">
        <w:rPr>
          <w:rFonts w:ascii="Times New Roman" w:hAnsi="Times New Roman" w:cs="Times New Roman"/>
          <w:sz w:val="24"/>
          <w:szCs w:val="24"/>
        </w:rPr>
        <w:t xml:space="preserve"> sayılı ilke kararına dayanılarak </w:t>
      </w:r>
      <w:r w:rsidRPr="001A564D">
        <w:rPr>
          <w:rFonts w:ascii="Times New Roman" w:hAnsi="Times New Roman" w:cs="Times New Roman"/>
          <w:sz w:val="24"/>
          <w:szCs w:val="24"/>
        </w:rPr>
        <w:t>hazırlan</w:t>
      </w:r>
      <w:r w:rsidR="00910B7B" w:rsidRPr="001A564D">
        <w:rPr>
          <w:rFonts w:ascii="Times New Roman" w:hAnsi="Times New Roman" w:cs="Times New Roman"/>
          <w:sz w:val="24"/>
          <w:szCs w:val="24"/>
        </w:rPr>
        <w:t>mıştır.</w:t>
      </w:r>
    </w:p>
    <w:p w:rsidR="00FC4E7A" w:rsidRPr="001A564D" w:rsidRDefault="00FC4E7A" w:rsidP="001A564D">
      <w:pPr>
        <w:spacing w:after="0" w:line="240" w:lineRule="auto"/>
        <w:ind w:firstLine="709"/>
        <w:jc w:val="both"/>
        <w:rPr>
          <w:rFonts w:ascii="Times New Roman" w:hAnsi="Times New Roman" w:cs="Times New Roman"/>
          <w:sz w:val="24"/>
          <w:szCs w:val="24"/>
        </w:rPr>
      </w:pPr>
    </w:p>
    <w:p w:rsidR="00FC4E7A" w:rsidRPr="001A564D" w:rsidRDefault="001B346A" w:rsidP="001A564D">
      <w:pPr>
        <w:spacing w:after="0" w:line="240" w:lineRule="auto"/>
        <w:ind w:firstLine="709"/>
        <w:jc w:val="both"/>
        <w:rPr>
          <w:rFonts w:ascii="Times New Roman" w:hAnsi="Times New Roman" w:cs="Times New Roman"/>
          <w:b/>
          <w:sz w:val="24"/>
          <w:szCs w:val="24"/>
        </w:rPr>
      </w:pPr>
      <w:r w:rsidRPr="001A564D">
        <w:rPr>
          <w:rFonts w:ascii="Times New Roman" w:hAnsi="Times New Roman" w:cs="Times New Roman"/>
          <w:b/>
          <w:sz w:val="24"/>
          <w:szCs w:val="24"/>
        </w:rPr>
        <w:t>Tanımlar</w:t>
      </w:r>
    </w:p>
    <w:p w:rsidR="00FC4E7A" w:rsidRPr="001A564D" w:rsidRDefault="001B346A"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b/>
          <w:sz w:val="24"/>
          <w:szCs w:val="24"/>
        </w:rPr>
        <w:t xml:space="preserve">Madde 4- </w:t>
      </w:r>
      <w:r w:rsidRPr="001A564D">
        <w:rPr>
          <w:rFonts w:ascii="Times New Roman" w:hAnsi="Times New Roman" w:cs="Times New Roman"/>
          <w:sz w:val="24"/>
          <w:szCs w:val="24"/>
        </w:rPr>
        <w:t>(1) Bu Yönergede geçen;</w:t>
      </w:r>
    </w:p>
    <w:p w:rsidR="001B346A" w:rsidRPr="001A564D" w:rsidRDefault="001B346A"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t xml:space="preserve">a) </w:t>
      </w:r>
      <w:r w:rsidRPr="001A564D">
        <w:rPr>
          <w:rFonts w:ascii="Times New Roman" w:hAnsi="Times New Roman" w:cs="Times New Roman"/>
          <w:b/>
          <w:sz w:val="24"/>
          <w:szCs w:val="24"/>
        </w:rPr>
        <w:t>Belediye</w:t>
      </w:r>
      <w:r w:rsidR="00664A26" w:rsidRPr="001A564D">
        <w:rPr>
          <w:rFonts w:ascii="Times New Roman" w:hAnsi="Times New Roman" w:cs="Times New Roman"/>
          <w:b/>
          <w:sz w:val="24"/>
          <w:szCs w:val="24"/>
        </w:rPr>
        <w:t>:</w:t>
      </w:r>
      <w:r w:rsidR="00664A26" w:rsidRPr="001A564D">
        <w:rPr>
          <w:rFonts w:ascii="Times New Roman" w:hAnsi="Times New Roman" w:cs="Times New Roman"/>
          <w:sz w:val="24"/>
          <w:szCs w:val="24"/>
        </w:rPr>
        <w:t xml:space="preserve">  Tekirdağ Büyükşehir Belediye</w:t>
      </w:r>
      <w:r w:rsidR="00FC4E7A" w:rsidRPr="001A564D">
        <w:rPr>
          <w:rFonts w:ascii="Times New Roman" w:hAnsi="Times New Roman" w:cs="Times New Roman"/>
          <w:sz w:val="24"/>
          <w:szCs w:val="24"/>
        </w:rPr>
        <w:t>sini</w:t>
      </w:r>
      <w:r w:rsidRPr="001A564D">
        <w:rPr>
          <w:rFonts w:ascii="Times New Roman" w:hAnsi="Times New Roman" w:cs="Times New Roman"/>
          <w:sz w:val="24"/>
          <w:szCs w:val="24"/>
        </w:rPr>
        <w:t>,</w:t>
      </w:r>
    </w:p>
    <w:p w:rsidR="001B346A" w:rsidRPr="001A564D" w:rsidRDefault="001B346A"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t xml:space="preserve">b) </w:t>
      </w:r>
      <w:r w:rsidRPr="001A564D">
        <w:rPr>
          <w:rFonts w:ascii="Times New Roman" w:hAnsi="Times New Roman" w:cs="Times New Roman"/>
          <w:b/>
          <w:sz w:val="24"/>
          <w:szCs w:val="24"/>
        </w:rPr>
        <w:t>İmar ve Şehircilik Dairesi</w:t>
      </w:r>
      <w:r w:rsidR="00FC4E7A" w:rsidRPr="001A564D">
        <w:rPr>
          <w:rFonts w:ascii="Times New Roman" w:hAnsi="Times New Roman" w:cs="Times New Roman"/>
          <w:b/>
          <w:sz w:val="24"/>
          <w:szCs w:val="24"/>
        </w:rPr>
        <w:t>:</w:t>
      </w:r>
      <w:r w:rsidR="00FC4E7A" w:rsidRPr="001A564D">
        <w:rPr>
          <w:rFonts w:ascii="Times New Roman" w:hAnsi="Times New Roman" w:cs="Times New Roman"/>
          <w:sz w:val="24"/>
          <w:szCs w:val="24"/>
        </w:rPr>
        <w:t xml:space="preserve"> Tekirdağ Büyükşehir Belediye Başkanlığı İmar ve Şehircilik Dairesi Başkanlığı</w:t>
      </w:r>
      <w:r w:rsidRPr="001A564D">
        <w:rPr>
          <w:rFonts w:ascii="Times New Roman" w:hAnsi="Times New Roman" w:cs="Times New Roman"/>
          <w:sz w:val="24"/>
          <w:szCs w:val="24"/>
        </w:rPr>
        <w:t>nı,</w:t>
      </w:r>
    </w:p>
    <w:p w:rsidR="00FC4E7A" w:rsidRPr="001A564D" w:rsidRDefault="001B346A"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t xml:space="preserve">c) </w:t>
      </w:r>
      <w:r w:rsidR="00FC4E7A" w:rsidRPr="001A564D">
        <w:rPr>
          <w:rFonts w:ascii="Times New Roman" w:hAnsi="Times New Roman" w:cs="Times New Roman"/>
          <w:b/>
          <w:sz w:val="24"/>
          <w:szCs w:val="24"/>
        </w:rPr>
        <w:t>K</w:t>
      </w:r>
      <w:r w:rsidRPr="001A564D">
        <w:rPr>
          <w:rFonts w:ascii="Times New Roman" w:hAnsi="Times New Roman" w:cs="Times New Roman"/>
          <w:b/>
          <w:sz w:val="24"/>
          <w:szCs w:val="24"/>
        </w:rPr>
        <w:t>ültür Varlıkları Şube Müdürlüğü</w:t>
      </w:r>
      <w:r w:rsidR="00FC4E7A" w:rsidRPr="001A564D">
        <w:rPr>
          <w:rFonts w:ascii="Times New Roman" w:hAnsi="Times New Roman" w:cs="Times New Roman"/>
          <w:b/>
          <w:sz w:val="24"/>
          <w:szCs w:val="24"/>
        </w:rPr>
        <w:t>:</w:t>
      </w:r>
      <w:r w:rsidR="00FC4E7A" w:rsidRPr="001A564D">
        <w:rPr>
          <w:rFonts w:ascii="Times New Roman" w:hAnsi="Times New Roman" w:cs="Times New Roman"/>
          <w:sz w:val="24"/>
          <w:szCs w:val="24"/>
        </w:rPr>
        <w:t xml:space="preserve"> Tekirdağ Büyükşehir Belediye Başkanlığı İmar ve Şehircilik Dairesi Başkanlığı Kültür Varlıkları Şube Müdürlüğünü</w:t>
      </w:r>
      <w:r w:rsidRPr="001A564D">
        <w:rPr>
          <w:rFonts w:ascii="Times New Roman" w:hAnsi="Times New Roman" w:cs="Times New Roman"/>
          <w:sz w:val="24"/>
          <w:szCs w:val="24"/>
        </w:rPr>
        <w:t>,</w:t>
      </w:r>
    </w:p>
    <w:p w:rsidR="00FC4E7A" w:rsidRPr="001A564D" w:rsidRDefault="001B346A"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t xml:space="preserve">ç) </w:t>
      </w:r>
      <w:r w:rsidRPr="001A564D">
        <w:rPr>
          <w:rFonts w:ascii="Times New Roman" w:hAnsi="Times New Roman" w:cs="Times New Roman"/>
          <w:b/>
          <w:sz w:val="24"/>
          <w:szCs w:val="24"/>
        </w:rPr>
        <w:t>Kudeb</w:t>
      </w:r>
      <w:r w:rsidR="00FC4E7A" w:rsidRPr="001A564D">
        <w:rPr>
          <w:rFonts w:ascii="Times New Roman" w:hAnsi="Times New Roman" w:cs="Times New Roman"/>
          <w:b/>
          <w:sz w:val="24"/>
          <w:szCs w:val="24"/>
        </w:rPr>
        <w:t>:</w:t>
      </w:r>
      <w:r w:rsidR="00FC4E7A" w:rsidRPr="001A564D">
        <w:rPr>
          <w:rFonts w:ascii="Times New Roman" w:hAnsi="Times New Roman" w:cs="Times New Roman"/>
          <w:sz w:val="24"/>
          <w:szCs w:val="24"/>
        </w:rPr>
        <w:t xml:space="preserve"> </w:t>
      </w:r>
      <w:r w:rsidR="00664A26" w:rsidRPr="001A564D">
        <w:rPr>
          <w:rFonts w:ascii="Times New Roman" w:hAnsi="Times New Roman" w:cs="Times New Roman"/>
          <w:sz w:val="24"/>
          <w:szCs w:val="24"/>
        </w:rPr>
        <w:t xml:space="preserve">Tekirdağ Büyükşehir Belediye Başkanlığı </w:t>
      </w:r>
      <w:r w:rsidR="00FC4E7A" w:rsidRPr="001A564D">
        <w:rPr>
          <w:rFonts w:ascii="Times New Roman" w:hAnsi="Times New Roman" w:cs="Times New Roman"/>
          <w:sz w:val="24"/>
          <w:szCs w:val="24"/>
        </w:rPr>
        <w:t>Koru</w:t>
      </w:r>
      <w:r w:rsidRPr="001A564D">
        <w:rPr>
          <w:rFonts w:ascii="Times New Roman" w:hAnsi="Times New Roman" w:cs="Times New Roman"/>
          <w:sz w:val="24"/>
          <w:szCs w:val="24"/>
        </w:rPr>
        <w:t>ma Uygulama ve Denetim Bürosunu,</w:t>
      </w:r>
    </w:p>
    <w:p w:rsidR="00FC1EF7" w:rsidRPr="001A564D" w:rsidRDefault="00FC1EF7"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t xml:space="preserve">d) </w:t>
      </w:r>
      <w:r w:rsidRPr="001A564D">
        <w:rPr>
          <w:rFonts w:ascii="Times New Roman" w:hAnsi="Times New Roman" w:cs="Times New Roman"/>
          <w:b/>
          <w:sz w:val="24"/>
          <w:szCs w:val="24"/>
        </w:rPr>
        <w:t>Uzman</w:t>
      </w:r>
      <w:r w:rsidRPr="001A564D">
        <w:rPr>
          <w:rFonts w:ascii="Times New Roman" w:hAnsi="Times New Roman" w:cs="Times New Roman"/>
          <w:sz w:val="24"/>
          <w:szCs w:val="24"/>
        </w:rPr>
        <w:t>: Koruma, Uygulama ve Denetim Bürolarında KUDEB Uygulama Yönetmeliği kapsamında gerekli eğitimi alan ve Bakanlıkça yetkilendirilen teknik personeli,</w:t>
      </w:r>
    </w:p>
    <w:p w:rsidR="001B346A" w:rsidRPr="001A564D" w:rsidRDefault="001B346A"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t>ifade eder.</w:t>
      </w:r>
    </w:p>
    <w:p w:rsidR="007D3507" w:rsidRPr="001A564D" w:rsidRDefault="007D3507" w:rsidP="001A564D">
      <w:pPr>
        <w:pStyle w:val="ListeParagraf"/>
        <w:spacing w:after="0" w:line="240" w:lineRule="auto"/>
        <w:jc w:val="center"/>
        <w:rPr>
          <w:rFonts w:ascii="Times New Roman" w:hAnsi="Times New Roman" w:cs="Times New Roman"/>
          <w:b/>
          <w:sz w:val="24"/>
          <w:szCs w:val="24"/>
        </w:rPr>
      </w:pPr>
    </w:p>
    <w:p w:rsidR="00FC4E7A" w:rsidRPr="001A564D" w:rsidRDefault="00FC4E7A" w:rsidP="001A564D">
      <w:pPr>
        <w:pStyle w:val="ListeParagraf"/>
        <w:spacing w:after="0" w:line="240" w:lineRule="auto"/>
        <w:jc w:val="center"/>
        <w:rPr>
          <w:rFonts w:ascii="Times New Roman" w:hAnsi="Times New Roman" w:cs="Times New Roman"/>
          <w:b/>
          <w:sz w:val="24"/>
          <w:szCs w:val="24"/>
        </w:rPr>
      </w:pPr>
      <w:r w:rsidRPr="001A564D">
        <w:rPr>
          <w:rFonts w:ascii="Times New Roman" w:hAnsi="Times New Roman" w:cs="Times New Roman"/>
          <w:b/>
          <w:sz w:val="24"/>
          <w:szCs w:val="24"/>
        </w:rPr>
        <w:t>İKİNCİ BÖLÜM</w:t>
      </w:r>
    </w:p>
    <w:p w:rsidR="00FC4E7A" w:rsidRPr="001A564D" w:rsidRDefault="00FC4E7A" w:rsidP="001A564D">
      <w:pPr>
        <w:pStyle w:val="ListeParagraf"/>
        <w:spacing w:after="0" w:line="240" w:lineRule="auto"/>
        <w:jc w:val="center"/>
        <w:rPr>
          <w:rFonts w:ascii="Times New Roman" w:hAnsi="Times New Roman" w:cs="Times New Roman"/>
          <w:b/>
          <w:sz w:val="24"/>
          <w:szCs w:val="24"/>
        </w:rPr>
      </w:pPr>
      <w:r w:rsidRPr="001A564D">
        <w:rPr>
          <w:rFonts w:ascii="Times New Roman" w:hAnsi="Times New Roman" w:cs="Times New Roman"/>
          <w:b/>
          <w:sz w:val="24"/>
          <w:szCs w:val="24"/>
        </w:rPr>
        <w:t>Koruma, Uygulama ve Denetim Bürosu’nun Çalışma Usul ve Esasları</w:t>
      </w:r>
    </w:p>
    <w:p w:rsidR="001B346A" w:rsidRPr="001A564D" w:rsidRDefault="001B346A" w:rsidP="001A564D">
      <w:pPr>
        <w:pStyle w:val="ListeParagraf"/>
        <w:spacing w:after="0" w:line="240" w:lineRule="auto"/>
        <w:ind w:left="-142" w:firstLine="862"/>
        <w:rPr>
          <w:rFonts w:ascii="Times New Roman" w:hAnsi="Times New Roman" w:cs="Times New Roman"/>
          <w:b/>
          <w:sz w:val="24"/>
          <w:szCs w:val="24"/>
        </w:rPr>
      </w:pPr>
    </w:p>
    <w:p w:rsidR="00FC4E7A" w:rsidRPr="001A564D" w:rsidRDefault="00FC4E7A" w:rsidP="001A564D">
      <w:pPr>
        <w:pStyle w:val="ListeParagraf"/>
        <w:spacing w:after="0" w:line="240" w:lineRule="auto"/>
        <w:ind w:left="-142" w:firstLine="862"/>
        <w:rPr>
          <w:rFonts w:ascii="Times New Roman" w:hAnsi="Times New Roman" w:cs="Times New Roman"/>
          <w:b/>
          <w:sz w:val="24"/>
          <w:szCs w:val="24"/>
        </w:rPr>
      </w:pPr>
      <w:r w:rsidRPr="001A564D">
        <w:rPr>
          <w:rFonts w:ascii="Times New Roman" w:hAnsi="Times New Roman" w:cs="Times New Roman"/>
          <w:b/>
          <w:sz w:val="24"/>
          <w:szCs w:val="24"/>
        </w:rPr>
        <w:t>Hizmete İlişkin Esaslar</w:t>
      </w:r>
    </w:p>
    <w:p w:rsidR="001B346A" w:rsidRPr="001A564D" w:rsidRDefault="001B346A"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b/>
          <w:sz w:val="24"/>
          <w:szCs w:val="24"/>
        </w:rPr>
        <w:t xml:space="preserve">Madde 5- </w:t>
      </w:r>
      <w:r w:rsidRPr="001A564D">
        <w:rPr>
          <w:rFonts w:ascii="Times New Roman" w:hAnsi="Times New Roman" w:cs="Times New Roman"/>
          <w:sz w:val="24"/>
          <w:szCs w:val="24"/>
        </w:rPr>
        <w:t>(1)</w:t>
      </w:r>
      <w:r w:rsidR="00FC4E7A" w:rsidRPr="001A564D">
        <w:rPr>
          <w:rFonts w:ascii="Times New Roman" w:hAnsi="Times New Roman" w:cs="Times New Roman"/>
          <w:sz w:val="24"/>
          <w:szCs w:val="24"/>
        </w:rPr>
        <w:t xml:space="preserve">  Koruma, Uygulama ve Denetim Bürosu çalışmalarını aşağıda</w:t>
      </w:r>
      <w:r w:rsidRPr="001A564D">
        <w:rPr>
          <w:rFonts w:ascii="Times New Roman" w:hAnsi="Times New Roman" w:cs="Times New Roman"/>
          <w:sz w:val="24"/>
          <w:szCs w:val="24"/>
        </w:rPr>
        <w:t>ki esaslar çerçevesinde yürütür:</w:t>
      </w:r>
    </w:p>
    <w:p w:rsidR="001B346A" w:rsidRPr="00FD20D1" w:rsidRDefault="001B346A" w:rsidP="001A564D">
      <w:pPr>
        <w:spacing w:after="0" w:line="240" w:lineRule="auto"/>
        <w:ind w:firstLine="708"/>
        <w:jc w:val="both"/>
        <w:rPr>
          <w:rFonts w:ascii="Times New Roman" w:hAnsi="Times New Roman" w:cs="Times New Roman"/>
          <w:color w:val="FF0000"/>
          <w:sz w:val="24"/>
          <w:szCs w:val="24"/>
        </w:rPr>
      </w:pPr>
      <w:r w:rsidRPr="001A564D">
        <w:rPr>
          <w:rFonts w:ascii="Times New Roman" w:hAnsi="Times New Roman" w:cs="Times New Roman"/>
          <w:sz w:val="24"/>
          <w:szCs w:val="24"/>
        </w:rPr>
        <w:t xml:space="preserve">a) </w:t>
      </w:r>
      <w:r w:rsidR="00FC4E7A" w:rsidRPr="001A564D">
        <w:rPr>
          <w:rFonts w:ascii="Times New Roman" w:hAnsi="Times New Roman" w:cs="Times New Roman"/>
          <w:sz w:val="24"/>
          <w:szCs w:val="24"/>
        </w:rPr>
        <w:t>Koruma, Uygulama ve Denetim Bürosu’nun sekreteryası Kültür Varlıkları Şube Müdürlüğü</w:t>
      </w:r>
      <w:r w:rsidR="001B7329" w:rsidRPr="001A564D">
        <w:rPr>
          <w:rFonts w:ascii="Times New Roman" w:hAnsi="Times New Roman" w:cs="Times New Roman"/>
          <w:sz w:val="24"/>
          <w:szCs w:val="24"/>
        </w:rPr>
        <w:t xml:space="preserve">nce </w:t>
      </w:r>
      <w:r w:rsidR="001B7329" w:rsidRPr="00FD20D1">
        <w:rPr>
          <w:rFonts w:ascii="Times New Roman" w:hAnsi="Times New Roman" w:cs="Times New Roman"/>
          <w:color w:val="FF0000"/>
          <w:sz w:val="24"/>
          <w:szCs w:val="24"/>
        </w:rPr>
        <w:t>yürütülür.</w:t>
      </w:r>
    </w:p>
    <w:p w:rsidR="00B11CBB" w:rsidRPr="00FD20D1" w:rsidRDefault="001B346A" w:rsidP="001A564D">
      <w:pPr>
        <w:spacing w:after="0" w:line="240" w:lineRule="auto"/>
        <w:ind w:firstLine="708"/>
        <w:jc w:val="both"/>
        <w:rPr>
          <w:rFonts w:ascii="Times New Roman" w:hAnsi="Times New Roman" w:cs="Times New Roman"/>
          <w:color w:val="FF0000"/>
          <w:sz w:val="24"/>
          <w:szCs w:val="24"/>
        </w:rPr>
      </w:pPr>
      <w:r w:rsidRPr="00FD20D1">
        <w:rPr>
          <w:rFonts w:ascii="Times New Roman" w:hAnsi="Times New Roman" w:cs="Times New Roman"/>
          <w:color w:val="FF0000"/>
          <w:sz w:val="24"/>
          <w:szCs w:val="24"/>
        </w:rPr>
        <w:t xml:space="preserve">b) </w:t>
      </w:r>
      <w:r w:rsidR="001B7329" w:rsidRPr="00FD20D1">
        <w:rPr>
          <w:rFonts w:ascii="Times New Roman" w:hAnsi="Times New Roman" w:cs="Times New Roman"/>
          <w:color w:val="FF0000"/>
          <w:sz w:val="24"/>
          <w:szCs w:val="24"/>
        </w:rPr>
        <w:t>Koruma Uygulama ve Denetim Bürosu, Kültür Varlıkları Şube Müdürlüğüne bağlı bulunduğundan kurum ya</w:t>
      </w:r>
      <w:r w:rsidRPr="00FD20D1">
        <w:rPr>
          <w:rFonts w:ascii="Times New Roman" w:hAnsi="Times New Roman" w:cs="Times New Roman"/>
          <w:color w:val="FF0000"/>
          <w:sz w:val="24"/>
          <w:szCs w:val="24"/>
        </w:rPr>
        <w:t xml:space="preserve"> da kişiler ile</w:t>
      </w:r>
      <w:r w:rsidR="001B7329" w:rsidRPr="00FD20D1">
        <w:rPr>
          <w:rFonts w:ascii="Times New Roman" w:hAnsi="Times New Roman" w:cs="Times New Roman"/>
          <w:color w:val="FF0000"/>
          <w:sz w:val="24"/>
          <w:szCs w:val="24"/>
        </w:rPr>
        <w:t xml:space="preserve"> doğrudan yazışma yapamaz. </w:t>
      </w:r>
    </w:p>
    <w:p w:rsidR="001B346A" w:rsidRPr="001A564D" w:rsidRDefault="001B346A"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lastRenderedPageBreak/>
        <w:t xml:space="preserve">c) </w:t>
      </w:r>
      <w:r w:rsidR="001B7329" w:rsidRPr="001A564D">
        <w:rPr>
          <w:rFonts w:ascii="Times New Roman" w:hAnsi="Times New Roman" w:cs="Times New Roman"/>
          <w:sz w:val="24"/>
          <w:szCs w:val="24"/>
        </w:rPr>
        <w:t>Koruma Uygulama ve Denetim Bürosu tarafından alınan kararların dağıtımı Kültür Varlıkları Şube Müdürlüğü</w:t>
      </w:r>
      <w:r w:rsidR="00FD20D1">
        <w:rPr>
          <w:rFonts w:ascii="Times New Roman" w:hAnsi="Times New Roman" w:cs="Times New Roman"/>
          <w:sz w:val="24"/>
          <w:szCs w:val="24"/>
        </w:rPr>
        <w:t xml:space="preserve"> sekreteryasında İmar ve Şehircilik Daire Başkanlığınca </w:t>
      </w:r>
      <w:r w:rsidR="001B7329" w:rsidRPr="001A564D">
        <w:rPr>
          <w:rFonts w:ascii="Times New Roman" w:hAnsi="Times New Roman" w:cs="Times New Roman"/>
          <w:sz w:val="24"/>
          <w:szCs w:val="24"/>
        </w:rPr>
        <w:t>yapılır.</w:t>
      </w:r>
    </w:p>
    <w:p w:rsidR="001B346A" w:rsidRPr="001A564D" w:rsidRDefault="001B346A"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 xml:space="preserve">ç) </w:t>
      </w:r>
      <w:r w:rsidR="001B7329" w:rsidRPr="001A564D">
        <w:rPr>
          <w:rFonts w:ascii="Times New Roman" w:hAnsi="Times New Roman" w:cs="Times New Roman"/>
          <w:sz w:val="24"/>
          <w:szCs w:val="24"/>
        </w:rPr>
        <w:t>Koruma, Uygulama ve Denetim Bürosuna gelen</w:t>
      </w:r>
      <w:r w:rsidR="00FB0BD2" w:rsidRPr="001A564D">
        <w:rPr>
          <w:rFonts w:ascii="Times New Roman" w:hAnsi="Times New Roman" w:cs="Times New Roman"/>
          <w:sz w:val="24"/>
          <w:szCs w:val="24"/>
        </w:rPr>
        <w:t xml:space="preserve"> uygulamalara dair taleplere;</w:t>
      </w:r>
      <w:r w:rsidR="001B7329" w:rsidRPr="001A564D">
        <w:rPr>
          <w:rFonts w:ascii="Times New Roman" w:hAnsi="Times New Roman" w:cs="Times New Roman"/>
          <w:sz w:val="24"/>
          <w:szCs w:val="24"/>
        </w:rPr>
        <w:t xml:space="preserve"> önemi, içeriği ve ivediliğine göre süresi içinde işlem yapılır.</w:t>
      </w:r>
    </w:p>
    <w:p w:rsidR="001B346A" w:rsidRPr="001A564D" w:rsidRDefault="001B7329"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 xml:space="preserve">d)  Dosyalar İlçe, mahalle, pafta, ada ve parsel gibi </w:t>
      </w:r>
      <w:r w:rsidR="00302017" w:rsidRPr="001A564D">
        <w:rPr>
          <w:rFonts w:ascii="Times New Roman" w:hAnsi="Times New Roman" w:cs="Times New Roman"/>
          <w:sz w:val="24"/>
          <w:szCs w:val="24"/>
        </w:rPr>
        <w:t>veriler dikkate alınarak hazırlanır.</w:t>
      </w:r>
      <w:r w:rsidR="001D2FF8" w:rsidRPr="001A564D">
        <w:rPr>
          <w:rFonts w:ascii="Times New Roman" w:hAnsi="Times New Roman" w:cs="Times New Roman"/>
          <w:sz w:val="24"/>
          <w:szCs w:val="24"/>
        </w:rPr>
        <w:t xml:space="preserve"> Kültür Varlıkları Şube Müdürlüğünce belirlenecek arşivleme sistemine göre tasnif yapılıp desimal numaraları verilerek, dosyalar ayrıca taranıp sayısal ortamda da arşivlenir</w:t>
      </w:r>
      <w:r w:rsidR="00664A26" w:rsidRPr="001A564D">
        <w:rPr>
          <w:rFonts w:ascii="Times New Roman" w:hAnsi="Times New Roman" w:cs="Times New Roman"/>
          <w:sz w:val="24"/>
          <w:szCs w:val="24"/>
        </w:rPr>
        <w:t>.</w:t>
      </w:r>
    </w:p>
    <w:p w:rsidR="001B346A" w:rsidRPr="001A564D" w:rsidRDefault="00664A26"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e)  Koruma Uygulama ve Denetim Bürosunda görüşülmek üzere gönderilecek projelerin üzerinde ilgili belediyesince imar d</w:t>
      </w:r>
      <w:r w:rsidR="001B346A" w:rsidRPr="001A564D">
        <w:rPr>
          <w:rFonts w:ascii="Times New Roman" w:hAnsi="Times New Roman" w:cs="Times New Roman"/>
          <w:sz w:val="24"/>
          <w:szCs w:val="24"/>
        </w:rPr>
        <w:t>urumuna uygunluğuna dair şerh (P</w:t>
      </w:r>
      <w:r w:rsidRPr="001A564D">
        <w:rPr>
          <w:rFonts w:ascii="Times New Roman" w:hAnsi="Times New Roman" w:cs="Times New Roman"/>
          <w:sz w:val="24"/>
          <w:szCs w:val="24"/>
        </w:rPr>
        <w:t>roje … tarih … sayılı imar</w:t>
      </w:r>
      <w:r w:rsidR="001B346A" w:rsidRPr="001A564D">
        <w:rPr>
          <w:rFonts w:ascii="Times New Roman" w:hAnsi="Times New Roman" w:cs="Times New Roman"/>
          <w:sz w:val="24"/>
          <w:szCs w:val="24"/>
        </w:rPr>
        <w:t xml:space="preserve"> durumuna uygun hazırlanmıştır.</w:t>
      </w:r>
      <w:r w:rsidRPr="001A564D">
        <w:rPr>
          <w:rFonts w:ascii="Times New Roman" w:hAnsi="Times New Roman" w:cs="Times New Roman"/>
          <w:sz w:val="24"/>
          <w:szCs w:val="24"/>
        </w:rPr>
        <w:t xml:space="preserve">) düşülecektir. </w:t>
      </w:r>
      <w:r w:rsidR="001D2FF8" w:rsidRPr="001A564D">
        <w:rPr>
          <w:rFonts w:ascii="Times New Roman" w:hAnsi="Times New Roman" w:cs="Times New Roman"/>
          <w:sz w:val="24"/>
          <w:szCs w:val="24"/>
        </w:rPr>
        <w:t xml:space="preserve"> </w:t>
      </w:r>
    </w:p>
    <w:p w:rsidR="00C33AD9" w:rsidRPr="001A564D" w:rsidRDefault="00664A26"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f</w:t>
      </w:r>
      <w:r w:rsidR="001D2FF8" w:rsidRPr="001A564D">
        <w:rPr>
          <w:rFonts w:ascii="Times New Roman" w:hAnsi="Times New Roman" w:cs="Times New Roman"/>
          <w:sz w:val="24"/>
          <w:szCs w:val="24"/>
        </w:rPr>
        <w:t xml:space="preserve">) Koruma Uygulama ve Denetim Bürosunda görüşülmek üzere Kültür Varlıkları Şube Müdürlüğü’ne yapılan başvurular; dosya incelemesi veya yerinde yapılan inceleme sonucunda </w:t>
      </w:r>
      <w:r w:rsidR="00FB0BD2" w:rsidRPr="001A564D">
        <w:rPr>
          <w:rFonts w:ascii="Times New Roman" w:hAnsi="Times New Roman" w:cs="Times New Roman"/>
          <w:color w:val="FF0000"/>
          <w:sz w:val="24"/>
          <w:szCs w:val="24"/>
        </w:rPr>
        <w:t>düzenlenecek</w:t>
      </w:r>
      <w:r w:rsidR="00FB0BD2" w:rsidRPr="001A564D">
        <w:rPr>
          <w:rFonts w:ascii="Times New Roman" w:hAnsi="Times New Roman" w:cs="Times New Roman"/>
          <w:sz w:val="24"/>
          <w:szCs w:val="24"/>
        </w:rPr>
        <w:t xml:space="preserve"> </w:t>
      </w:r>
      <w:r w:rsidR="001D2FF8" w:rsidRPr="001A564D">
        <w:rPr>
          <w:rFonts w:ascii="Times New Roman" w:hAnsi="Times New Roman" w:cs="Times New Roman"/>
          <w:sz w:val="24"/>
          <w:szCs w:val="24"/>
        </w:rPr>
        <w:t>uzman raporu ile Koruma Uygulama ve Denetim Bürosunca değerlendirilmesine gerek olmadığı tespit edilen konulara</w:t>
      </w:r>
      <w:r w:rsidR="00253E26">
        <w:rPr>
          <w:rFonts w:ascii="Times New Roman" w:hAnsi="Times New Roman" w:cs="Times New Roman"/>
          <w:sz w:val="24"/>
          <w:szCs w:val="24"/>
        </w:rPr>
        <w:t xml:space="preserve"> </w:t>
      </w:r>
      <w:r w:rsidR="00253E26" w:rsidRPr="00253E26">
        <w:rPr>
          <w:rFonts w:ascii="Times New Roman" w:hAnsi="Times New Roman" w:cs="Times New Roman"/>
          <w:color w:val="FF0000"/>
          <w:sz w:val="24"/>
          <w:szCs w:val="24"/>
        </w:rPr>
        <w:t>yazılı</w:t>
      </w:r>
      <w:r w:rsidR="001D2FF8" w:rsidRPr="001A564D">
        <w:rPr>
          <w:rFonts w:ascii="Times New Roman" w:hAnsi="Times New Roman" w:cs="Times New Roman"/>
          <w:sz w:val="24"/>
          <w:szCs w:val="24"/>
        </w:rPr>
        <w:t xml:space="preserve"> cevap verilir. Koruma Uygulama ve Denetim Bürosunca değerlendirilmesine ihtiyaç </w:t>
      </w:r>
      <w:r w:rsidR="00C33AD9" w:rsidRPr="001A564D">
        <w:rPr>
          <w:rFonts w:ascii="Times New Roman" w:hAnsi="Times New Roman" w:cs="Times New Roman"/>
          <w:sz w:val="24"/>
          <w:szCs w:val="24"/>
        </w:rPr>
        <w:t>duyulan konular gündeme alınır.</w:t>
      </w:r>
    </w:p>
    <w:p w:rsidR="00C33AD9" w:rsidRPr="001A564D" w:rsidRDefault="00664A26"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g</w:t>
      </w:r>
      <w:r w:rsidR="001D2FF8" w:rsidRPr="001A564D">
        <w:rPr>
          <w:rFonts w:ascii="Times New Roman" w:hAnsi="Times New Roman" w:cs="Times New Roman"/>
          <w:sz w:val="24"/>
          <w:szCs w:val="24"/>
        </w:rPr>
        <w:t xml:space="preserve">) Yürürlükteki mevzuata aykırı uygulamanın tespiti halinde konuya ilişkin inceleme yapılarak aykırı uygulamaya dair Koruma Uygulama </w:t>
      </w:r>
      <w:r w:rsidR="001D2FF8" w:rsidRPr="00D27753">
        <w:rPr>
          <w:rFonts w:ascii="Times New Roman" w:hAnsi="Times New Roman" w:cs="Times New Roman"/>
          <w:color w:val="FF0000"/>
          <w:sz w:val="24"/>
          <w:szCs w:val="24"/>
        </w:rPr>
        <w:t>Denetim Bürosunca karar alınana kadar</w:t>
      </w:r>
      <w:r w:rsidR="005F2ABE" w:rsidRPr="00D27753">
        <w:rPr>
          <w:rFonts w:ascii="Times New Roman" w:hAnsi="Times New Roman" w:cs="Times New Roman"/>
          <w:color w:val="FF0000"/>
          <w:sz w:val="24"/>
          <w:szCs w:val="24"/>
        </w:rPr>
        <w:t xml:space="preserve"> yazı</w:t>
      </w:r>
      <w:r w:rsidR="00C33AD9" w:rsidRPr="00D27753">
        <w:rPr>
          <w:rFonts w:ascii="Times New Roman" w:hAnsi="Times New Roman" w:cs="Times New Roman"/>
          <w:color w:val="FF0000"/>
          <w:sz w:val="24"/>
          <w:szCs w:val="24"/>
        </w:rPr>
        <w:t xml:space="preserve"> ile </w:t>
      </w:r>
      <w:r w:rsidR="00C33AD9" w:rsidRPr="001A564D">
        <w:rPr>
          <w:rFonts w:ascii="Times New Roman" w:hAnsi="Times New Roman" w:cs="Times New Roman"/>
          <w:sz w:val="24"/>
          <w:szCs w:val="24"/>
        </w:rPr>
        <w:t>(</w:t>
      </w:r>
      <w:r w:rsidR="00D27753">
        <w:rPr>
          <w:rFonts w:ascii="Times New Roman" w:hAnsi="Times New Roman" w:cs="Times New Roman"/>
          <w:sz w:val="24"/>
          <w:szCs w:val="24"/>
        </w:rPr>
        <w:t>Valilik, Belediye, Vatandaş vb.</w:t>
      </w:r>
      <w:r w:rsidR="001D2FF8" w:rsidRPr="001A564D">
        <w:rPr>
          <w:rFonts w:ascii="Times New Roman" w:hAnsi="Times New Roman" w:cs="Times New Roman"/>
          <w:sz w:val="24"/>
          <w:szCs w:val="24"/>
        </w:rPr>
        <w:t xml:space="preserve">) aykırı uygulamanın durdurulması istenir. Konu ilk gündeme alınır ve değerlendirilir. </w:t>
      </w:r>
    </w:p>
    <w:p w:rsidR="00C33AD9" w:rsidRPr="001A564D" w:rsidRDefault="00664A26"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ğ</w:t>
      </w:r>
      <w:r w:rsidR="00A65991" w:rsidRPr="001A564D">
        <w:rPr>
          <w:rFonts w:ascii="Times New Roman" w:hAnsi="Times New Roman" w:cs="Times New Roman"/>
          <w:sz w:val="24"/>
          <w:szCs w:val="24"/>
        </w:rPr>
        <w:t>) G</w:t>
      </w:r>
      <w:r w:rsidR="001D2FF8" w:rsidRPr="001A564D">
        <w:rPr>
          <w:rFonts w:ascii="Times New Roman" w:hAnsi="Times New Roman" w:cs="Times New Roman"/>
          <w:sz w:val="24"/>
          <w:szCs w:val="24"/>
        </w:rPr>
        <w:t>ündeme alınan konular</w:t>
      </w:r>
      <w:r w:rsidR="00C33AD9" w:rsidRPr="001A564D">
        <w:rPr>
          <w:rFonts w:ascii="Times New Roman" w:hAnsi="Times New Roman" w:cs="Times New Roman"/>
          <w:sz w:val="24"/>
          <w:szCs w:val="24"/>
        </w:rPr>
        <w:t>,</w:t>
      </w:r>
      <w:r w:rsidR="001D2FF8" w:rsidRPr="001A564D">
        <w:rPr>
          <w:rFonts w:ascii="Times New Roman" w:hAnsi="Times New Roman" w:cs="Times New Roman"/>
          <w:sz w:val="24"/>
          <w:szCs w:val="24"/>
        </w:rPr>
        <w:t xml:space="preserve"> Koruma Uygulama ve Denetim Bürosu uzmanlarınca görüşülerek karara bağlanır. </w:t>
      </w:r>
    </w:p>
    <w:p w:rsidR="00C33AD9" w:rsidRPr="001A564D" w:rsidRDefault="00664A26"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h</w:t>
      </w:r>
      <w:r w:rsidR="00A65991" w:rsidRPr="001A564D">
        <w:rPr>
          <w:rFonts w:ascii="Times New Roman" w:hAnsi="Times New Roman" w:cs="Times New Roman"/>
          <w:sz w:val="24"/>
          <w:szCs w:val="24"/>
        </w:rPr>
        <w:t>)  Ko</w:t>
      </w:r>
      <w:r w:rsidRPr="001A564D">
        <w:rPr>
          <w:rFonts w:ascii="Times New Roman" w:hAnsi="Times New Roman" w:cs="Times New Roman"/>
          <w:sz w:val="24"/>
          <w:szCs w:val="24"/>
        </w:rPr>
        <w:t>ruma Uygulama ve Denetim Bürosu’nda bulunması zorunlu olan uzmanla</w:t>
      </w:r>
      <w:r w:rsidR="00C33AD9" w:rsidRPr="001A564D">
        <w:rPr>
          <w:rFonts w:ascii="Times New Roman" w:hAnsi="Times New Roman" w:cs="Times New Roman"/>
          <w:sz w:val="24"/>
          <w:szCs w:val="24"/>
        </w:rPr>
        <w:t>rın birden fazla olması halinde; birer adet Mimar</w:t>
      </w:r>
      <w:r w:rsidRPr="001A564D">
        <w:rPr>
          <w:rFonts w:ascii="Times New Roman" w:hAnsi="Times New Roman" w:cs="Times New Roman"/>
          <w:sz w:val="24"/>
          <w:szCs w:val="24"/>
        </w:rPr>
        <w:t>, İnşaat Mühendisi, Şehir Plancısı, Arkeolog ve Sanat Tarihçisi as</w:t>
      </w:r>
      <w:r w:rsidR="00C33AD9" w:rsidRPr="001A564D">
        <w:rPr>
          <w:rFonts w:ascii="Times New Roman" w:hAnsi="Times New Roman" w:cs="Times New Roman"/>
          <w:sz w:val="24"/>
          <w:szCs w:val="24"/>
        </w:rPr>
        <w:t>ı</w:t>
      </w:r>
      <w:r w:rsidRPr="001A564D">
        <w:rPr>
          <w:rFonts w:ascii="Times New Roman" w:hAnsi="Times New Roman" w:cs="Times New Roman"/>
          <w:sz w:val="24"/>
          <w:szCs w:val="24"/>
        </w:rPr>
        <w:t xml:space="preserve">l, diğer uzmanlar yedek üye olarak belirlenir. </w:t>
      </w:r>
      <w:r w:rsidR="00A120DD" w:rsidRPr="001A564D">
        <w:rPr>
          <w:rFonts w:ascii="Times New Roman" w:hAnsi="Times New Roman" w:cs="Times New Roman"/>
          <w:sz w:val="24"/>
          <w:szCs w:val="24"/>
        </w:rPr>
        <w:t>As</w:t>
      </w:r>
      <w:r w:rsidR="00C33AD9" w:rsidRPr="001A564D">
        <w:rPr>
          <w:rFonts w:ascii="Times New Roman" w:hAnsi="Times New Roman" w:cs="Times New Roman"/>
          <w:sz w:val="24"/>
          <w:szCs w:val="24"/>
        </w:rPr>
        <w:t>ı</w:t>
      </w:r>
      <w:r w:rsidR="00A120DD" w:rsidRPr="001A564D">
        <w:rPr>
          <w:rFonts w:ascii="Times New Roman" w:hAnsi="Times New Roman" w:cs="Times New Roman"/>
          <w:sz w:val="24"/>
          <w:szCs w:val="24"/>
        </w:rPr>
        <w:t>l ve yedek üyeleri İ</w:t>
      </w:r>
      <w:r w:rsidRPr="001A564D">
        <w:rPr>
          <w:rFonts w:ascii="Times New Roman" w:hAnsi="Times New Roman" w:cs="Times New Roman"/>
          <w:sz w:val="24"/>
          <w:szCs w:val="24"/>
        </w:rPr>
        <w:t xml:space="preserve">mar ve Şehircilik Dairesi </w:t>
      </w:r>
      <w:r w:rsidR="00A120DD" w:rsidRPr="001A564D">
        <w:rPr>
          <w:rFonts w:ascii="Times New Roman" w:hAnsi="Times New Roman" w:cs="Times New Roman"/>
          <w:sz w:val="24"/>
          <w:szCs w:val="24"/>
        </w:rPr>
        <w:t>Başkanı belirler.</w:t>
      </w:r>
      <w:r w:rsidRPr="001A564D">
        <w:rPr>
          <w:rFonts w:ascii="Times New Roman" w:hAnsi="Times New Roman" w:cs="Times New Roman"/>
          <w:sz w:val="24"/>
          <w:szCs w:val="24"/>
        </w:rPr>
        <w:t xml:space="preserve"> </w:t>
      </w:r>
    </w:p>
    <w:p w:rsidR="00C33AD9" w:rsidRPr="001A564D" w:rsidRDefault="00A120DD"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 xml:space="preserve">ı ) Koruma Uygulama ve Denetim Bürosu uzmanları yapılan çalışma ve alınan kararlar ile ilgili olarak </w:t>
      </w:r>
      <w:r w:rsidR="00A65991" w:rsidRPr="001A564D">
        <w:rPr>
          <w:rFonts w:ascii="Times New Roman" w:hAnsi="Times New Roman" w:cs="Times New Roman"/>
          <w:sz w:val="24"/>
          <w:szCs w:val="24"/>
        </w:rPr>
        <w:t xml:space="preserve">Büyükşehir Belediye Başkanının izni olmadan basına açıklama yapamaz. </w:t>
      </w:r>
    </w:p>
    <w:p w:rsidR="00C33AD9" w:rsidRPr="001A564D" w:rsidRDefault="00C33AD9" w:rsidP="001A564D">
      <w:pPr>
        <w:spacing w:after="0" w:line="240" w:lineRule="auto"/>
        <w:ind w:firstLine="708"/>
        <w:jc w:val="both"/>
        <w:rPr>
          <w:rFonts w:ascii="Times New Roman" w:hAnsi="Times New Roman" w:cs="Times New Roman"/>
          <w:sz w:val="24"/>
          <w:szCs w:val="24"/>
        </w:rPr>
      </w:pPr>
    </w:p>
    <w:p w:rsidR="00C33AD9" w:rsidRPr="001A564D" w:rsidRDefault="00A65991"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b/>
          <w:sz w:val="24"/>
          <w:szCs w:val="24"/>
        </w:rPr>
        <w:t xml:space="preserve">Konuların </w:t>
      </w:r>
      <w:r w:rsidR="00A02F02" w:rsidRPr="001A564D">
        <w:rPr>
          <w:rFonts w:ascii="Times New Roman" w:hAnsi="Times New Roman" w:cs="Times New Roman"/>
          <w:b/>
          <w:sz w:val="24"/>
          <w:szCs w:val="24"/>
        </w:rPr>
        <w:t>incelenmesine ilişkin esaslar</w:t>
      </w:r>
    </w:p>
    <w:p w:rsidR="00C33AD9" w:rsidRPr="001A564D" w:rsidRDefault="00A65991"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b/>
          <w:sz w:val="24"/>
          <w:szCs w:val="24"/>
        </w:rPr>
        <w:t xml:space="preserve">Madde 6 </w:t>
      </w:r>
      <w:r w:rsidR="00C33AD9" w:rsidRPr="001A564D">
        <w:rPr>
          <w:rFonts w:ascii="Times New Roman" w:hAnsi="Times New Roman" w:cs="Times New Roman"/>
          <w:b/>
          <w:sz w:val="24"/>
          <w:szCs w:val="24"/>
        </w:rPr>
        <w:t xml:space="preserve">– </w:t>
      </w:r>
      <w:r w:rsidR="00C33AD9" w:rsidRPr="001A564D">
        <w:rPr>
          <w:rFonts w:ascii="Times New Roman" w:hAnsi="Times New Roman" w:cs="Times New Roman"/>
          <w:sz w:val="24"/>
          <w:szCs w:val="24"/>
        </w:rPr>
        <w:t>(1)</w:t>
      </w:r>
      <w:r w:rsidR="00C33AD9" w:rsidRPr="001A564D">
        <w:rPr>
          <w:rFonts w:ascii="Times New Roman" w:hAnsi="Times New Roman" w:cs="Times New Roman"/>
          <w:b/>
          <w:sz w:val="24"/>
          <w:szCs w:val="24"/>
        </w:rPr>
        <w:t xml:space="preserve"> </w:t>
      </w:r>
      <w:r w:rsidR="00C33AD9" w:rsidRPr="001A564D">
        <w:rPr>
          <w:rFonts w:ascii="Times New Roman" w:hAnsi="Times New Roman" w:cs="Times New Roman"/>
          <w:sz w:val="24"/>
          <w:szCs w:val="24"/>
        </w:rPr>
        <w:t>Koruma Uygulama ve Denetim Bürosuna gelen konuların incelenmesine ilişkin esaslar aşağıda gösterilmiştir:</w:t>
      </w:r>
    </w:p>
    <w:p w:rsidR="00BE2D83" w:rsidRPr="001A564D" w:rsidRDefault="00C33AD9"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 xml:space="preserve">a) </w:t>
      </w:r>
      <w:r w:rsidR="00A120DD" w:rsidRPr="001A564D">
        <w:rPr>
          <w:rFonts w:ascii="Times New Roman" w:hAnsi="Times New Roman" w:cs="Times New Roman"/>
          <w:sz w:val="24"/>
          <w:szCs w:val="24"/>
        </w:rPr>
        <w:t>B</w:t>
      </w:r>
      <w:r w:rsidR="00A65991" w:rsidRPr="001A564D">
        <w:rPr>
          <w:rFonts w:ascii="Times New Roman" w:hAnsi="Times New Roman" w:cs="Times New Roman"/>
          <w:sz w:val="24"/>
          <w:szCs w:val="24"/>
        </w:rPr>
        <w:t>ir konunun yerinde incelenmesi için konunun niteliğ</w:t>
      </w:r>
      <w:r w:rsidR="00A120DD" w:rsidRPr="001A564D">
        <w:rPr>
          <w:rFonts w:ascii="Times New Roman" w:hAnsi="Times New Roman" w:cs="Times New Roman"/>
          <w:sz w:val="24"/>
          <w:szCs w:val="24"/>
        </w:rPr>
        <w:t>ine göre ilgili meslek gruplarından teknik personel görevlendirir.</w:t>
      </w:r>
      <w:r w:rsidR="00A65991" w:rsidRPr="001A564D">
        <w:rPr>
          <w:rFonts w:ascii="Times New Roman" w:hAnsi="Times New Roman" w:cs="Times New Roman"/>
          <w:sz w:val="24"/>
          <w:szCs w:val="24"/>
        </w:rPr>
        <w:t xml:space="preserve"> Tevhid, ifraz vb. konularda uzman bulunmaması halinde, belediye bün</w:t>
      </w:r>
      <w:r w:rsidR="00A120DD" w:rsidRPr="001A564D">
        <w:rPr>
          <w:rFonts w:ascii="Times New Roman" w:hAnsi="Times New Roman" w:cs="Times New Roman"/>
          <w:sz w:val="24"/>
          <w:szCs w:val="24"/>
        </w:rPr>
        <w:t xml:space="preserve">yesinde diğer birimlerden teknik personel </w:t>
      </w:r>
      <w:r w:rsidR="00A65991" w:rsidRPr="001A564D">
        <w:rPr>
          <w:rFonts w:ascii="Times New Roman" w:hAnsi="Times New Roman" w:cs="Times New Roman"/>
          <w:sz w:val="24"/>
          <w:szCs w:val="24"/>
        </w:rPr>
        <w:t>görevlendiri</w:t>
      </w:r>
      <w:r w:rsidR="00A120DD" w:rsidRPr="001A564D">
        <w:rPr>
          <w:rFonts w:ascii="Times New Roman" w:hAnsi="Times New Roman" w:cs="Times New Roman"/>
          <w:sz w:val="24"/>
          <w:szCs w:val="24"/>
        </w:rPr>
        <w:t xml:space="preserve">lir. Teknik personel </w:t>
      </w:r>
      <w:r w:rsidR="00A65991" w:rsidRPr="001A564D">
        <w:rPr>
          <w:rFonts w:ascii="Times New Roman" w:hAnsi="Times New Roman" w:cs="Times New Roman"/>
          <w:sz w:val="24"/>
          <w:szCs w:val="24"/>
        </w:rPr>
        <w:t>ya</w:t>
      </w:r>
      <w:r w:rsidR="00BE2D83" w:rsidRPr="001A564D">
        <w:rPr>
          <w:rFonts w:ascii="Times New Roman" w:hAnsi="Times New Roman" w:cs="Times New Roman"/>
          <w:sz w:val="24"/>
          <w:szCs w:val="24"/>
        </w:rPr>
        <w:t xml:space="preserve"> </w:t>
      </w:r>
      <w:r w:rsidR="00A65991" w:rsidRPr="001A564D">
        <w:rPr>
          <w:rFonts w:ascii="Times New Roman" w:hAnsi="Times New Roman" w:cs="Times New Roman"/>
          <w:sz w:val="24"/>
          <w:szCs w:val="24"/>
        </w:rPr>
        <w:t>da uzmanlarca hazırlanan r</w:t>
      </w:r>
      <w:r w:rsidR="00A120DD" w:rsidRPr="001A564D">
        <w:rPr>
          <w:rFonts w:ascii="Times New Roman" w:hAnsi="Times New Roman" w:cs="Times New Roman"/>
          <w:sz w:val="24"/>
          <w:szCs w:val="24"/>
        </w:rPr>
        <w:t>apor</w:t>
      </w:r>
      <w:r w:rsidR="00A65991" w:rsidRPr="001A564D">
        <w:rPr>
          <w:rFonts w:ascii="Times New Roman" w:hAnsi="Times New Roman" w:cs="Times New Roman"/>
          <w:sz w:val="24"/>
          <w:szCs w:val="24"/>
        </w:rPr>
        <w:t xml:space="preserve"> Kültür Varlıkları</w:t>
      </w:r>
      <w:r w:rsidR="00A120DD" w:rsidRPr="001A564D">
        <w:rPr>
          <w:rFonts w:ascii="Times New Roman" w:hAnsi="Times New Roman" w:cs="Times New Roman"/>
          <w:sz w:val="24"/>
          <w:szCs w:val="24"/>
        </w:rPr>
        <w:t xml:space="preserve"> Şube Müdürlüğü’ne sunulur</w:t>
      </w:r>
      <w:r w:rsidR="00A65991" w:rsidRPr="001A564D">
        <w:rPr>
          <w:rFonts w:ascii="Times New Roman" w:hAnsi="Times New Roman" w:cs="Times New Roman"/>
          <w:sz w:val="24"/>
          <w:szCs w:val="24"/>
        </w:rPr>
        <w:t xml:space="preserve">. </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b) Hazırlanacak raporun;</w:t>
      </w:r>
    </w:p>
    <w:p w:rsidR="00A02F02" w:rsidRPr="001A564D" w:rsidRDefault="00BE2D83"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 xml:space="preserve">1- </w:t>
      </w:r>
      <w:r w:rsidR="00A02F02" w:rsidRPr="001A564D">
        <w:rPr>
          <w:rFonts w:ascii="Times New Roman" w:hAnsi="Times New Roman" w:cs="Times New Roman"/>
          <w:sz w:val="24"/>
          <w:szCs w:val="24"/>
        </w:rPr>
        <w:t xml:space="preserve">İlk </w:t>
      </w:r>
      <w:r w:rsidR="00A65991" w:rsidRPr="001A564D">
        <w:rPr>
          <w:rFonts w:ascii="Times New Roman" w:hAnsi="Times New Roman" w:cs="Times New Roman"/>
          <w:sz w:val="24"/>
          <w:szCs w:val="24"/>
        </w:rPr>
        <w:t>bölüm</w:t>
      </w:r>
      <w:r w:rsidR="00A02F02" w:rsidRPr="001A564D">
        <w:rPr>
          <w:rFonts w:ascii="Times New Roman" w:hAnsi="Times New Roman" w:cs="Times New Roman"/>
          <w:sz w:val="24"/>
          <w:szCs w:val="24"/>
        </w:rPr>
        <w:t>ün</w:t>
      </w:r>
      <w:r w:rsidR="00A65991" w:rsidRPr="001A564D">
        <w:rPr>
          <w:rFonts w:ascii="Times New Roman" w:hAnsi="Times New Roman" w:cs="Times New Roman"/>
          <w:sz w:val="24"/>
          <w:szCs w:val="24"/>
        </w:rPr>
        <w:t>d</w:t>
      </w:r>
      <w:r w:rsidR="00A120DD" w:rsidRPr="001A564D">
        <w:rPr>
          <w:rFonts w:ascii="Times New Roman" w:hAnsi="Times New Roman" w:cs="Times New Roman"/>
          <w:sz w:val="24"/>
          <w:szCs w:val="24"/>
        </w:rPr>
        <w:t>e, ilgili adres, tapu</w:t>
      </w:r>
      <w:r w:rsidR="00A65991" w:rsidRPr="001A564D">
        <w:rPr>
          <w:rFonts w:ascii="Times New Roman" w:hAnsi="Times New Roman" w:cs="Times New Roman"/>
          <w:sz w:val="24"/>
          <w:szCs w:val="24"/>
        </w:rPr>
        <w:t xml:space="preserve"> bilgiler</w:t>
      </w:r>
      <w:r w:rsidR="00A120DD" w:rsidRPr="001A564D">
        <w:rPr>
          <w:rFonts w:ascii="Times New Roman" w:hAnsi="Times New Roman" w:cs="Times New Roman"/>
          <w:sz w:val="24"/>
          <w:szCs w:val="24"/>
        </w:rPr>
        <w:t>i</w:t>
      </w:r>
      <w:r w:rsidR="00A65991" w:rsidRPr="001A564D">
        <w:rPr>
          <w:rFonts w:ascii="Times New Roman" w:hAnsi="Times New Roman" w:cs="Times New Roman"/>
          <w:sz w:val="24"/>
          <w:szCs w:val="24"/>
        </w:rPr>
        <w:t>, inceleme nedeni ve inceleme tarihi</w:t>
      </w:r>
      <w:r w:rsidR="00A120DD" w:rsidRPr="001A564D">
        <w:rPr>
          <w:rFonts w:ascii="Times New Roman" w:hAnsi="Times New Roman" w:cs="Times New Roman"/>
          <w:sz w:val="24"/>
          <w:szCs w:val="24"/>
        </w:rPr>
        <w:t>,</w:t>
      </w:r>
      <w:r w:rsidR="00A65991" w:rsidRPr="001A564D">
        <w:rPr>
          <w:rFonts w:ascii="Times New Roman" w:hAnsi="Times New Roman" w:cs="Times New Roman"/>
          <w:sz w:val="24"/>
          <w:szCs w:val="24"/>
        </w:rPr>
        <w:t xml:space="preserve"> </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2-</w:t>
      </w:r>
      <w:r w:rsidR="00A65991" w:rsidRPr="001A564D">
        <w:rPr>
          <w:rFonts w:ascii="Times New Roman" w:hAnsi="Times New Roman" w:cs="Times New Roman"/>
          <w:sz w:val="24"/>
          <w:szCs w:val="24"/>
        </w:rPr>
        <w:t xml:space="preserve"> </w:t>
      </w:r>
      <w:r w:rsidR="00A120DD" w:rsidRPr="001A564D">
        <w:rPr>
          <w:rFonts w:ascii="Times New Roman" w:hAnsi="Times New Roman" w:cs="Times New Roman"/>
          <w:sz w:val="24"/>
          <w:szCs w:val="24"/>
        </w:rPr>
        <w:t>Taşın</w:t>
      </w:r>
      <w:r w:rsidRPr="001A564D">
        <w:rPr>
          <w:rFonts w:ascii="Times New Roman" w:hAnsi="Times New Roman" w:cs="Times New Roman"/>
          <w:sz w:val="24"/>
          <w:szCs w:val="24"/>
        </w:rPr>
        <w:t>mazın yeri ve genel tanımı (</w:t>
      </w:r>
      <w:r w:rsidR="00A65991" w:rsidRPr="001A564D">
        <w:rPr>
          <w:rFonts w:ascii="Times New Roman" w:hAnsi="Times New Roman" w:cs="Times New Roman"/>
          <w:sz w:val="24"/>
          <w:szCs w:val="24"/>
        </w:rPr>
        <w:t>koruma alanı, etkileme geçiş sahası içinde olup olmadığı, korunması gerekli taşınmaz kültür varlığına komşu olup olmadığı vb.</w:t>
      </w:r>
      <w:r w:rsidR="00A120DD" w:rsidRPr="001A564D">
        <w:rPr>
          <w:rFonts w:ascii="Times New Roman" w:hAnsi="Times New Roman" w:cs="Times New Roman"/>
          <w:sz w:val="24"/>
          <w:szCs w:val="24"/>
        </w:rPr>
        <w:t>),</w:t>
      </w:r>
    </w:p>
    <w:p w:rsidR="00A02F02" w:rsidRPr="001A564D" w:rsidRDefault="00A65991"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3</w:t>
      </w:r>
      <w:r w:rsidR="00A02F02" w:rsidRPr="001A564D">
        <w:rPr>
          <w:rFonts w:ascii="Times New Roman" w:hAnsi="Times New Roman" w:cs="Times New Roman"/>
          <w:sz w:val="24"/>
          <w:szCs w:val="24"/>
        </w:rPr>
        <w:t>-</w:t>
      </w:r>
      <w:r w:rsidRPr="001A564D">
        <w:rPr>
          <w:rFonts w:ascii="Times New Roman" w:hAnsi="Times New Roman" w:cs="Times New Roman"/>
          <w:sz w:val="24"/>
          <w:szCs w:val="24"/>
        </w:rPr>
        <w:t xml:space="preserve"> Taşınmazda aykırı ve izinsiz uygulamalar yapılıp </w:t>
      </w:r>
      <w:r w:rsidR="00A02F02" w:rsidRPr="001A564D">
        <w:rPr>
          <w:rFonts w:ascii="Times New Roman" w:hAnsi="Times New Roman" w:cs="Times New Roman"/>
          <w:sz w:val="24"/>
          <w:szCs w:val="24"/>
        </w:rPr>
        <w:t>yapılmadığına ilişkin tespitler</w:t>
      </w:r>
      <w:r w:rsidR="00A120DD" w:rsidRPr="001A564D">
        <w:rPr>
          <w:rFonts w:ascii="Times New Roman" w:hAnsi="Times New Roman" w:cs="Times New Roman"/>
          <w:sz w:val="24"/>
          <w:szCs w:val="24"/>
        </w:rPr>
        <w:t>,</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4-</w:t>
      </w:r>
      <w:r w:rsidR="00A65991" w:rsidRPr="001A564D">
        <w:rPr>
          <w:rFonts w:ascii="Times New Roman" w:hAnsi="Times New Roman" w:cs="Times New Roman"/>
          <w:sz w:val="24"/>
          <w:szCs w:val="24"/>
        </w:rPr>
        <w:t xml:space="preserve"> Taşınmazın yakın çevresindeki yapıların </w:t>
      </w:r>
      <w:r w:rsidRPr="001A564D">
        <w:rPr>
          <w:rFonts w:ascii="Times New Roman" w:hAnsi="Times New Roman" w:cs="Times New Roman"/>
          <w:sz w:val="24"/>
          <w:szCs w:val="24"/>
        </w:rPr>
        <w:t>günümüzdeki durumları (</w:t>
      </w:r>
      <w:r w:rsidR="00E858FC" w:rsidRPr="001A564D">
        <w:rPr>
          <w:rFonts w:ascii="Times New Roman" w:hAnsi="Times New Roman" w:cs="Times New Roman"/>
          <w:sz w:val="24"/>
          <w:szCs w:val="24"/>
        </w:rPr>
        <w:t>kat sayısı, eski veya yeni doku olup olmadığının belirtilmesi )</w:t>
      </w:r>
      <w:r w:rsidR="00A120DD" w:rsidRPr="001A564D">
        <w:rPr>
          <w:rFonts w:ascii="Times New Roman" w:hAnsi="Times New Roman" w:cs="Times New Roman"/>
          <w:sz w:val="24"/>
          <w:szCs w:val="24"/>
        </w:rPr>
        <w:t>,</w:t>
      </w:r>
      <w:r w:rsidR="00E858FC" w:rsidRPr="001A564D">
        <w:rPr>
          <w:rFonts w:ascii="Times New Roman" w:hAnsi="Times New Roman" w:cs="Times New Roman"/>
          <w:sz w:val="24"/>
          <w:szCs w:val="24"/>
        </w:rPr>
        <w:t xml:space="preserve"> </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5-</w:t>
      </w:r>
      <w:r w:rsidR="00A120DD" w:rsidRPr="001A564D">
        <w:rPr>
          <w:rFonts w:ascii="Times New Roman" w:hAnsi="Times New Roman" w:cs="Times New Roman"/>
          <w:sz w:val="24"/>
          <w:szCs w:val="24"/>
        </w:rPr>
        <w:t xml:space="preserve"> Uzman ya</w:t>
      </w:r>
      <w:r w:rsidRPr="001A564D">
        <w:rPr>
          <w:rFonts w:ascii="Times New Roman" w:hAnsi="Times New Roman" w:cs="Times New Roman"/>
          <w:sz w:val="24"/>
          <w:szCs w:val="24"/>
        </w:rPr>
        <w:t xml:space="preserve"> </w:t>
      </w:r>
      <w:r w:rsidR="00A120DD" w:rsidRPr="001A564D">
        <w:rPr>
          <w:rFonts w:ascii="Times New Roman" w:hAnsi="Times New Roman" w:cs="Times New Roman"/>
          <w:sz w:val="24"/>
          <w:szCs w:val="24"/>
        </w:rPr>
        <w:t>da teknik personelin</w:t>
      </w:r>
      <w:r w:rsidRPr="001A564D">
        <w:rPr>
          <w:rFonts w:ascii="Times New Roman" w:hAnsi="Times New Roman" w:cs="Times New Roman"/>
          <w:sz w:val="24"/>
          <w:szCs w:val="24"/>
        </w:rPr>
        <w:t xml:space="preserve"> gerekçeli görüşü</w:t>
      </w:r>
      <w:r w:rsidR="00A120DD" w:rsidRPr="001A564D">
        <w:rPr>
          <w:rFonts w:ascii="Times New Roman" w:hAnsi="Times New Roman" w:cs="Times New Roman"/>
          <w:sz w:val="24"/>
          <w:szCs w:val="24"/>
        </w:rPr>
        <w:t>,</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6-</w:t>
      </w:r>
      <w:r w:rsidR="00E858FC" w:rsidRPr="001A564D">
        <w:rPr>
          <w:rFonts w:ascii="Times New Roman" w:hAnsi="Times New Roman" w:cs="Times New Roman"/>
          <w:sz w:val="24"/>
          <w:szCs w:val="24"/>
        </w:rPr>
        <w:t xml:space="preserve"> Raporun hazırlanma tarih</w:t>
      </w:r>
      <w:r w:rsidRPr="001A564D">
        <w:rPr>
          <w:rFonts w:ascii="Times New Roman" w:hAnsi="Times New Roman" w:cs="Times New Roman"/>
          <w:sz w:val="24"/>
          <w:szCs w:val="24"/>
        </w:rPr>
        <w:t>i</w:t>
      </w:r>
      <w:r w:rsidR="00E858FC" w:rsidRPr="001A564D">
        <w:rPr>
          <w:rFonts w:ascii="Times New Roman" w:hAnsi="Times New Roman" w:cs="Times New Roman"/>
          <w:sz w:val="24"/>
          <w:szCs w:val="24"/>
        </w:rPr>
        <w:t>, isim, imza</w:t>
      </w:r>
      <w:r w:rsidR="00A120DD" w:rsidRPr="001A564D">
        <w:rPr>
          <w:rFonts w:ascii="Times New Roman" w:hAnsi="Times New Roman" w:cs="Times New Roman"/>
          <w:sz w:val="24"/>
          <w:szCs w:val="24"/>
        </w:rPr>
        <w:t>,</w:t>
      </w:r>
    </w:p>
    <w:p w:rsidR="00A02F02" w:rsidRPr="001A564D" w:rsidRDefault="00E858FC"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7</w:t>
      </w:r>
      <w:r w:rsidR="00A02F02" w:rsidRPr="001A564D">
        <w:rPr>
          <w:rFonts w:ascii="Times New Roman" w:hAnsi="Times New Roman" w:cs="Times New Roman"/>
          <w:sz w:val="24"/>
          <w:szCs w:val="24"/>
        </w:rPr>
        <w:t>-</w:t>
      </w:r>
      <w:r w:rsidRPr="001A564D">
        <w:rPr>
          <w:rFonts w:ascii="Times New Roman" w:hAnsi="Times New Roman" w:cs="Times New Roman"/>
          <w:sz w:val="24"/>
          <w:szCs w:val="24"/>
        </w:rPr>
        <w:t xml:space="preserve"> Rapora eklenen ve raporu destekleyen belgeler</w:t>
      </w:r>
      <w:r w:rsidR="00A120DD" w:rsidRPr="001A564D">
        <w:rPr>
          <w:rFonts w:ascii="Times New Roman" w:hAnsi="Times New Roman" w:cs="Times New Roman"/>
          <w:sz w:val="24"/>
          <w:szCs w:val="24"/>
        </w:rPr>
        <w:t>,</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8-</w:t>
      </w:r>
      <w:r w:rsidR="00E858FC" w:rsidRPr="001A564D">
        <w:rPr>
          <w:rFonts w:ascii="Times New Roman" w:hAnsi="Times New Roman" w:cs="Times New Roman"/>
          <w:sz w:val="24"/>
          <w:szCs w:val="24"/>
        </w:rPr>
        <w:t xml:space="preserve"> Rapor eklerinin listesi</w:t>
      </w:r>
      <w:r w:rsidR="00A120DD" w:rsidRPr="001A564D">
        <w:rPr>
          <w:rFonts w:ascii="Times New Roman" w:hAnsi="Times New Roman" w:cs="Times New Roman"/>
          <w:sz w:val="24"/>
          <w:szCs w:val="24"/>
        </w:rPr>
        <w:t>,</w:t>
      </w:r>
    </w:p>
    <w:p w:rsidR="00A02F02" w:rsidRPr="001A564D" w:rsidRDefault="00A120DD"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bulunur.</w:t>
      </w:r>
    </w:p>
    <w:p w:rsidR="00E858FC"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c</w:t>
      </w:r>
      <w:r w:rsidR="00E858FC" w:rsidRPr="001A564D">
        <w:rPr>
          <w:rFonts w:ascii="Times New Roman" w:hAnsi="Times New Roman" w:cs="Times New Roman"/>
          <w:sz w:val="24"/>
          <w:szCs w:val="24"/>
        </w:rPr>
        <w:t>)</w:t>
      </w:r>
      <w:r w:rsidR="00E858FC" w:rsidRPr="001A564D">
        <w:rPr>
          <w:rFonts w:ascii="Times New Roman" w:hAnsi="Times New Roman" w:cs="Times New Roman"/>
          <w:b/>
          <w:sz w:val="24"/>
          <w:szCs w:val="24"/>
        </w:rPr>
        <w:t xml:space="preserve">  </w:t>
      </w:r>
      <w:r w:rsidR="00E858FC" w:rsidRPr="001A564D">
        <w:rPr>
          <w:rFonts w:ascii="Times New Roman" w:hAnsi="Times New Roman" w:cs="Times New Roman"/>
          <w:sz w:val="24"/>
          <w:szCs w:val="24"/>
        </w:rPr>
        <w:t>Rap</w:t>
      </w:r>
      <w:r w:rsidR="00A120DD" w:rsidRPr="001A564D">
        <w:rPr>
          <w:rFonts w:ascii="Times New Roman" w:hAnsi="Times New Roman" w:cs="Times New Roman"/>
          <w:sz w:val="24"/>
          <w:szCs w:val="24"/>
        </w:rPr>
        <w:t>or parsel bazında olmayıp</w:t>
      </w:r>
      <w:r w:rsidRPr="001A564D">
        <w:rPr>
          <w:rFonts w:ascii="Times New Roman" w:hAnsi="Times New Roman" w:cs="Times New Roman"/>
          <w:sz w:val="24"/>
          <w:szCs w:val="24"/>
        </w:rPr>
        <w:t xml:space="preserve"> alan bazında ise (</w:t>
      </w:r>
      <w:r w:rsidR="00E858FC" w:rsidRPr="001A564D">
        <w:rPr>
          <w:rFonts w:ascii="Times New Roman" w:hAnsi="Times New Roman" w:cs="Times New Roman"/>
          <w:sz w:val="24"/>
          <w:szCs w:val="24"/>
        </w:rPr>
        <w:t xml:space="preserve">b) fıkrasında belirlenen esaslar veya alana özel hususlar bulunması halinde o </w:t>
      </w:r>
      <w:r w:rsidRPr="001A564D">
        <w:rPr>
          <w:rFonts w:ascii="Times New Roman" w:hAnsi="Times New Roman" w:cs="Times New Roman"/>
          <w:sz w:val="24"/>
          <w:szCs w:val="24"/>
        </w:rPr>
        <w:t xml:space="preserve">özel </w:t>
      </w:r>
      <w:r w:rsidR="00E858FC" w:rsidRPr="001A564D">
        <w:rPr>
          <w:rFonts w:ascii="Times New Roman" w:hAnsi="Times New Roman" w:cs="Times New Roman"/>
          <w:sz w:val="24"/>
          <w:szCs w:val="24"/>
        </w:rPr>
        <w:t>hususa ya</w:t>
      </w:r>
      <w:r w:rsidRPr="001A564D">
        <w:rPr>
          <w:rFonts w:ascii="Times New Roman" w:hAnsi="Times New Roman" w:cs="Times New Roman"/>
          <w:sz w:val="24"/>
          <w:szCs w:val="24"/>
        </w:rPr>
        <w:t xml:space="preserve"> </w:t>
      </w:r>
      <w:r w:rsidR="00E858FC" w:rsidRPr="001A564D">
        <w:rPr>
          <w:rFonts w:ascii="Times New Roman" w:hAnsi="Times New Roman" w:cs="Times New Roman"/>
          <w:sz w:val="24"/>
          <w:szCs w:val="24"/>
        </w:rPr>
        <w:t>da hususlara göre hazırlanır.</w:t>
      </w:r>
    </w:p>
    <w:p w:rsidR="00E858FC" w:rsidRPr="001A564D" w:rsidRDefault="00E858FC" w:rsidP="001A564D">
      <w:pPr>
        <w:spacing w:after="0" w:line="240" w:lineRule="auto"/>
        <w:jc w:val="both"/>
        <w:rPr>
          <w:rFonts w:ascii="Times New Roman" w:hAnsi="Times New Roman" w:cs="Times New Roman"/>
          <w:sz w:val="24"/>
          <w:szCs w:val="24"/>
        </w:rPr>
      </w:pPr>
    </w:p>
    <w:p w:rsidR="00E858FC" w:rsidRPr="001A564D" w:rsidRDefault="00E858FC" w:rsidP="001A564D">
      <w:pPr>
        <w:spacing w:after="0" w:line="240" w:lineRule="auto"/>
        <w:ind w:firstLine="708"/>
        <w:jc w:val="both"/>
        <w:rPr>
          <w:rFonts w:ascii="Times New Roman" w:hAnsi="Times New Roman" w:cs="Times New Roman"/>
          <w:b/>
          <w:sz w:val="24"/>
          <w:szCs w:val="24"/>
        </w:rPr>
      </w:pPr>
      <w:r w:rsidRPr="001A564D">
        <w:rPr>
          <w:rFonts w:ascii="Times New Roman" w:hAnsi="Times New Roman" w:cs="Times New Roman"/>
          <w:b/>
          <w:sz w:val="24"/>
          <w:szCs w:val="24"/>
        </w:rPr>
        <w:lastRenderedPageBreak/>
        <w:t xml:space="preserve">Gündeme </w:t>
      </w:r>
      <w:r w:rsidR="00A02F02" w:rsidRPr="001A564D">
        <w:rPr>
          <w:rFonts w:ascii="Times New Roman" w:hAnsi="Times New Roman" w:cs="Times New Roman"/>
          <w:b/>
          <w:sz w:val="24"/>
          <w:szCs w:val="24"/>
        </w:rPr>
        <w:t xml:space="preserve">ilişkin esaslar </w:t>
      </w:r>
    </w:p>
    <w:p w:rsidR="00A02F02" w:rsidRPr="001A564D" w:rsidRDefault="00E858FC"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b/>
          <w:sz w:val="24"/>
          <w:szCs w:val="24"/>
        </w:rPr>
        <w:t>Madde 7</w:t>
      </w:r>
      <w:r w:rsidR="00A02F02" w:rsidRPr="001A564D">
        <w:rPr>
          <w:rFonts w:ascii="Times New Roman" w:hAnsi="Times New Roman" w:cs="Times New Roman"/>
          <w:b/>
          <w:sz w:val="24"/>
          <w:szCs w:val="24"/>
        </w:rPr>
        <w:t xml:space="preserve">- </w:t>
      </w:r>
      <w:r w:rsidR="00A02F02" w:rsidRPr="001A564D">
        <w:rPr>
          <w:rFonts w:ascii="Times New Roman" w:hAnsi="Times New Roman" w:cs="Times New Roman"/>
          <w:sz w:val="24"/>
          <w:szCs w:val="24"/>
        </w:rPr>
        <w:t>(1)</w:t>
      </w:r>
      <w:r w:rsidR="00A02F02" w:rsidRPr="001A564D">
        <w:rPr>
          <w:rFonts w:ascii="Times New Roman" w:hAnsi="Times New Roman" w:cs="Times New Roman"/>
          <w:b/>
          <w:sz w:val="24"/>
          <w:szCs w:val="24"/>
        </w:rPr>
        <w:t xml:space="preserve"> </w:t>
      </w:r>
      <w:r w:rsidRPr="001A564D">
        <w:rPr>
          <w:rFonts w:ascii="Times New Roman" w:hAnsi="Times New Roman" w:cs="Times New Roman"/>
          <w:sz w:val="24"/>
          <w:szCs w:val="24"/>
        </w:rPr>
        <w:t>Koruma Uygulama ve Denetim Bürosu toplantı gündeminin hazırlanmas</w:t>
      </w:r>
      <w:r w:rsidR="00A02F02" w:rsidRPr="001A564D">
        <w:rPr>
          <w:rFonts w:ascii="Times New Roman" w:hAnsi="Times New Roman" w:cs="Times New Roman"/>
          <w:sz w:val="24"/>
          <w:szCs w:val="24"/>
        </w:rPr>
        <w:t>ında aşağıdaki esaslara uyulur:</w:t>
      </w:r>
      <w:r w:rsidRPr="001A564D">
        <w:rPr>
          <w:rFonts w:ascii="Times New Roman" w:hAnsi="Times New Roman" w:cs="Times New Roman"/>
          <w:sz w:val="24"/>
          <w:szCs w:val="24"/>
        </w:rPr>
        <w:t xml:space="preserve"> </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 xml:space="preserve">a) </w:t>
      </w:r>
      <w:r w:rsidR="00E858FC" w:rsidRPr="001A564D">
        <w:rPr>
          <w:rFonts w:ascii="Times New Roman" w:hAnsi="Times New Roman" w:cs="Times New Roman"/>
          <w:sz w:val="24"/>
          <w:szCs w:val="24"/>
        </w:rPr>
        <w:t>Toplantı tarih ve gündemleri Kültür Varlıkları Şube Müdürlüğü’nce belirlenir. Gündem</w:t>
      </w:r>
      <w:r w:rsidRPr="001A564D">
        <w:rPr>
          <w:rFonts w:ascii="Times New Roman" w:hAnsi="Times New Roman" w:cs="Times New Roman"/>
          <w:sz w:val="24"/>
          <w:szCs w:val="24"/>
        </w:rPr>
        <w:t>,</w:t>
      </w:r>
      <w:r w:rsidR="00E858FC" w:rsidRPr="001A564D">
        <w:rPr>
          <w:rFonts w:ascii="Times New Roman" w:hAnsi="Times New Roman" w:cs="Times New Roman"/>
          <w:sz w:val="24"/>
          <w:szCs w:val="24"/>
        </w:rPr>
        <w:t xml:space="preserve"> </w:t>
      </w:r>
      <w:r w:rsidR="00A120DD" w:rsidRPr="001A564D">
        <w:rPr>
          <w:rFonts w:ascii="Times New Roman" w:hAnsi="Times New Roman" w:cs="Times New Roman"/>
          <w:sz w:val="24"/>
          <w:szCs w:val="24"/>
        </w:rPr>
        <w:t xml:space="preserve">İmar ve Şehircilik Dairesi Başkanı tarafından onaylanır. </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 xml:space="preserve">b) </w:t>
      </w:r>
      <w:r w:rsidR="00A120DD" w:rsidRPr="001A564D">
        <w:rPr>
          <w:rFonts w:ascii="Times New Roman" w:hAnsi="Times New Roman" w:cs="Times New Roman"/>
          <w:sz w:val="24"/>
          <w:szCs w:val="24"/>
        </w:rPr>
        <w:t>Toplantı yeri, İmar ve Şehircilik Dairesi Başkanlığı toplantı salonudur.</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 xml:space="preserve">c) </w:t>
      </w:r>
      <w:r w:rsidR="00A120DD" w:rsidRPr="001A564D">
        <w:rPr>
          <w:rFonts w:ascii="Times New Roman" w:hAnsi="Times New Roman" w:cs="Times New Roman"/>
          <w:sz w:val="24"/>
          <w:szCs w:val="24"/>
        </w:rPr>
        <w:t xml:space="preserve">Toplantı, gündeme alınan konu ya da konuların özelliğine göre ilgili ilçesinde de gerçekleştirilebilir. </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ç</w:t>
      </w:r>
      <w:r w:rsidR="00A120DD" w:rsidRPr="001A564D">
        <w:rPr>
          <w:rFonts w:ascii="Times New Roman" w:hAnsi="Times New Roman" w:cs="Times New Roman"/>
          <w:sz w:val="24"/>
          <w:szCs w:val="24"/>
        </w:rPr>
        <w:t xml:space="preserve">) </w:t>
      </w:r>
      <w:r w:rsidR="00360D55" w:rsidRPr="001A564D">
        <w:rPr>
          <w:rFonts w:ascii="Times New Roman" w:hAnsi="Times New Roman" w:cs="Times New Roman"/>
          <w:sz w:val="24"/>
          <w:szCs w:val="24"/>
        </w:rPr>
        <w:t>Gündeme alınacak konularda müracaat tarihi dikkate alınır. Ancak</w:t>
      </w:r>
      <w:r w:rsidRPr="001A564D">
        <w:rPr>
          <w:rFonts w:ascii="Times New Roman" w:hAnsi="Times New Roman" w:cs="Times New Roman"/>
          <w:sz w:val="24"/>
          <w:szCs w:val="24"/>
        </w:rPr>
        <w:t>;</w:t>
      </w:r>
      <w:r w:rsidR="00360D55" w:rsidRPr="001A564D">
        <w:rPr>
          <w:rFonts w:ascii="Times New Roman" w:hAnsi="Times New Roman" w:cs="Times New Roman"/>
          <w:sz w:val="24"/>
          <w:szCs w:val="24"/>
        </w:rPr>
        <w:t xml:space="preserve"> konunun önem</w:t>
      </w:r>
      <w:r w:rsidRPr="001A564D">
        <w:rPr>
          <w:rFonts w:ascii="Times New Roman" w:hAnsi="Times New Roman" w:cs="Times New Roman"/>
          <w:sz w:val="24"/>
          <w:szCs w:val="24"/>
        </w:rPr>
        <w:t>,</w:t>
      </w:r>
      <w:r w:rsidR="00360D55" w:rsidRPr="001A564D">
        <w:rPr>
          <w:rFonts w:ascii="Times New Roman" w:hAnsi="Times New Roman" w:cs="Times New Roman"/>
          <w:sz w:val="24"/>
          <w:szCs w:val="24"/>
        </w:rPr>
        <w:t xml:space="preserve"> özellik ve inceliği de dikkate alınarak gündem belirlenebilir. </w:t>
      </w:r>
    </w:p>
    <w:p w:rsidR="00A02F02" w:rsidRPr="001A564D" w:rsidRDefault="00A120DD"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d</w:t>
      </w:r>
      <w:r w:rsidR="00360D55" w:rsidRPr="001A564D">
        <w:rPr>
          <w:rFonts w:ascii="Times New Roman" w:hAnsi="Times New Roman" w:cs="Times New Roman"/>
          <w:sz w:val="24"/>
          <w:szCs w:val="24"/>
        </w:rPr>
        <w:t>)  Gündeme alınan konular</w:t>
      </w:r>
      <w:r w:rsidR="00A02F02" w:rsidRPr="001A564D">
        <w:rPr>
          <w:rFonts w:ascii="Times New Roman" w:hAnsi="Times New Roman" w:cs="Times New Roman"/>
          <w:sz w:val="24"/>
          <w:szCs w:val="24"/>
        </w:rPr>
        <w:t>,</w:t>
      </w:r>
      <w:r w:rsidR="00360D55" w:rsidRPr="001A564D">
        <w:rPr>
          <w:rFonts w:ascii="Times New Roman" w:hAnsi="Times New Roman" w:cs="Times New Roman"/>
          <w:sz w:val="24"/>
          <w:szCs w:val="24"/>
        </w:rPr>
        <w:t xml:space="preserve"> gündemin o toplantısında görüşülerek karara bağlanır. Zorunlu nedenlerle görüşülemeyen konular bir sonraki gündemin ilk toplantısında görüşülür. Gündem maddeleri tamamlanmadan zorunlu nedenlerle toplantının sona ermesi durumunda, sona ermeme durumu gerekçeleri ile bir tutanağa bağlanır ve tutanak Kültür Varlıkları Şube Müdürlüğü’ne teslim edilir. </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e</w:t>
      </w:r>
      <w:r w:rsidR="00360D55" w:rsidRPr="001A564D">
        <w:rPr>
          <w:rFonts w:ascii="Times New Roman" w:hAnsi="Times New Roman" w:cs="Times New Roman"/>
          <w:sz w:val="24"/>
          <w:szCs w:val="24"/>
        </w:rPr>
        <w:t>) Gerek görül</w:t>
      </w:r>
      <w:r w:rsidRPr="001A564D">
        <w:rPr>
          <w:rFonts w:ascii="Times New Roman" w:hAnsi="Times New Roman" w:cs="Times New Roman"/>
          <w:sz w:val="24"/>
          <w:szCs w:val="24"/>
        </w:rPr>
        <w:t>m</w:t>
      </w:r>
      <w:r w:rsidR="00360D55" w:rsidRPr="001A564D">
        <w:rPr>
          <w:rFonts w:ascii="Times New Roman" w:hAnsi="Times New Roman" w:cs="Times New Roman"/>
          <w:sz w:val="24"/>
          <w:szCs w:val="24"/>
        </w:rPr>
        <w:t>esi halinde ek gündem yapılır.</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f</w:t>
      </w:r>
      <w:r w:rsidR="00360D55" w:rsidRPr="001A564D">
        <w:rPr>
          <w:rFonts w:ascii="Times New Roman" w:hAnsi="Times New Roman" w:cs="Times New Roman"/>
          <w:sz w:val="24"/>
          <w:szCs w:val="24"/>
        </w:rPr>
        <w:t xml:space="preserve">) Gündemde olmayan konuların görüşülmesi için herhangi bir karar alınamaz. </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g</w:t>
      </w:r>
      <w:r w:rsidR="00360D55" w:rsidRPr="001A564D">
        <w:rPr>
          <w:rFonts w:ascii="Times New Roman" w:hAnsi="Times New Roman" w:cs="Times New Roman"/>
          <w:sz w:val="24"/>
          <w:szCs w:val="24"/>
        </w:rPr>
        <w:t>) Dosyasında bulunması zorunlu olan bilgi ve belgeleri eksik hiçbir konu gündeme alınamaz.</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h</w:t>
      </w:r>
      <w:r w:rsidR="00360D55" w:rsidRPr="001A564D">
        <w:rPr>
          <w:rFonts w:ascii="Times New Roman" w:hAnsi="Times New Roman" w:cs="Times New Roman"/>
          <w:sz w:val="24"/>
          <w:szCs w:val="24"/>
        </w:rPr>
        <w:t xml:space="preserve">) Gündem, başvuru sahiplerini bilgilendirmek için ilgili belediyeye gönderilir. Ayrıca Büyükşehir Belediye Başkanlığı’nın internet sitesinde de yayınlanır. </w:t>
      </w:r>
    </w:p>
    <w:p w:rsidR="00A02F02" w:rsidRPr="001A564D" w:rsidRDefault="00A02F02" w:rsidP="001A564D">
      <w:pPr>
        <w:spacing w:after="0" w:line="240" w:lineRule="auto"/>
        <w:ind w:firstLine="708"/>
        <w:jc w:val="both"/>
        <w:rPr>
          <w:rFonts w:ascii="Times New Roman" w:hAnsi="Times New Roman" w:cs="Times New Roman"/>
          <w:sz w:val="24"/>
          <w:szCs w:val="24"/>
        </w:rPr>
      </w:pPr>
    </w:p>
    <w:p w:rsidR="00A02F02" w:rsidRPr="001A564D" w:rsidRDefault="00DE0A06"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b/>
          <w:sz w:val="24"/>
          <w:szCs w:val="24"/>
        </w:rPr>
        <w:t xml:space="preserve">Toplantıya </w:t>
      </w:r>
      <w:r w:rsidR="00A02F02" w:rsidRPr="001A564D">
        <w:rPr>
          <w:rFonts w:ascii="Times New Roman" w:hAnsi="Times New Roman" w:cs="Times New Roman"/>
          <w:b/>
          <w:sz w:val="24"/>
          <w:szCs w:val="24"/>
        </w:rPr>
        <w:t xml:space="preserve">ilişkin esaslar </w:t>
      </w:r>
    </w:p>
    <w:p w:rsidR="00A02F02" w:rsidRPr="001A564D" w:rsidRDefault="00DE0A06"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b/>
          <w:sz w:val="24"/>
          <w:szCs w:val="24"/>
        </w:rPr>
        <w:t>Madde 8</w:t>
      </w:r>
      <w:r w:rsidR="00A02F02" w:rsidRPr="001A564D">
        <w:rPr>
          <w:rFonts w:ascii="Times New Roman" w:hAnsi="Times New Roman" w:cs="Times New Roman"/>
          <w:b/>
          <w:sz w:val="24"/>
          <w:szCs w:val="24"/>
        </w:rPr>
        <w:t xml:space="preserve">- </w:t>
      </w:r>
      <w:r w:rsidR="00A02F02" w:rsidRPr="001A564D">
        <w:rPr>
          <w:rFonts w:ascii="Times New Roman" w:hAnsi="Times New Roman" w:cs="Times New Roman"/>
          <w:sz w:val="24"/>
          <w:szCs w:val="24"/>
        </w:rPr>
        <w:t>(1)</w:t>
      </w:r>
      <w:r w:rsidR="00A02F02" w:rsidRPr="001A564D">
        <w:rPr>
          <w:rFonts w:ascii="Times New Roman" w:hAnsi="Times New Roman" w:cs="Times New Roman"/>
          <w:b/>
          <w:sz w:val="24"/>
          <w:szCs w:val="24"/>
        </w:rPr>
        <w:t xml:space="preserve"> </w:t>
      </w:r>
      <w:r w:rsidRPr="001A564D">
        <w:rPr>
          <w:rFonts w:ascii="Times New Roman" w:hAnsi="Times New Roman" w:cs="Times New Roman"/>
          <w:sz w:val="24"/>
          <w:szCs w:val="24"/>
        </w:rPr>
        <w:t xml:space="preserve">Koruma Uygulama ve Denetim Bürosu Toplantıları aşağıdaki kurallar çerçevesinde </w:t>
      </w:r>
      <w:r w:rsidR="00A02F02" w:rsidRPr="001A564D">
        <w:rPr>
          <w:rFonts w:ascii="Times New Roman" w:hAnsi="Times New Roman" w:cs="Times New Roman"/>
          <w:sz w:val="24"/>
          <w:szCs w:val="24"/>
        </w:rPr>
        <w:t>yürütülür:</w:t>
      </w:r>
    </w:p>
    <w:p w:rsidR="00A02F02"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 xml:space="preserve">a) </w:t>
      </w:r>
      <w:r w:rsidR="00880D25" w:rsidRPr="001A564D">
        <w:rPr>
          <w:rFonts w:ascii="Times New Roman" w:hAnsi="Times New Roman" w:cs="Times New Roman"/>
          <w:sz w:val="24"/>
          <w:szCs w:val="24"/>
        </w:rPr>
        <w:t>Koruma Uygulama ve Denetim Bürosu ayda 2 kez toplanır. Toplantının her biri birden f</w:t>
      </w:r>
      <w:r w:rsidRPr="001A564D">
        <w:rPr>
          <w:rFonts w:ascii="Times New Roman" w:hAnsi="Times New Roman" w:cs="Times New Roman"/>
          <w:sz w:val="24"/>
          <w:szCs w:val="24"/>
        </w:rPr>
        <w:t>azla günü kapsayabilir. Birikime</w:t>
      </w:r>
      <w:r w:rsidR="00880D25" w:rsidRPr="001A564D">
        <w:rPr>
          <w:rFonts w:ascii="Times New Roman" w:hAnsi="Times New Roman" w:cs="Times New Roman"/>
          <w:sz w:val="24"/>
          <w:szCs w:val="24"/>
        </w:rPr>
        <w:t xml:space="preserve"> neden olmayacak şekilde ve olağanüstü bir durum olması halinde toplantı sayısı artırılabilir.</w:t>
      </w:r>
    </w:p>
    <w:p w:rsidR="00633CE0" w:rsidRPr="001A564D" w:rsidRDefault="00A02F02"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 xml:space="preserve">b) </w:t>
      </w:r>
      <w:r w:rsidR="00880D25" w:rsidRPr="001A564D">
        <w:rPr>
          <w:rFonts w:ascii="Times New Roman" w:hAnsi="Times New Roman" w:cs="Times New Roman"/>
          <w:sz w:val="24"/>
          <w:szCs w:val="24"/>
        </w:rPr>
        <w:t>Gündemdeki konular</w:t>
      </w:r>
      <w:r w:rsidR="00372303" w:rsidRPr="001A564D">
        <w:rPr>
          <w:rFonts w:ascii="Times New Roman" w:hAnsi="Times New Roman" w:cs="Times New Roman"/>
          <w:sz w:val="24"/>
          <w:szCs w:val="24"/>
        </w:rPr>
        <w:t>ın görüşülebilmesi için uzmanların tümünün t</w:t>
      </w:r>
      <w:r w:rsidR="00633CE0" w:rsidRPr="001A564D">
        <w:rPr>
          <w:rFonts w:ascii="Times New Roman" w:hAnsi="Times New Roman" w:cs="Times New Roman"/>
          <w:sz w:val="24"/>
          <w:szCs w:val="24"/>
        </w:rPr>
        <w:t>oplantıda bulunması gerekir. Ası</w:t>
      </w:r>
      <w:r w:rsidR="00372303" w:rsidRPr="001A564D">
        <w:rPr>
          <w:rFonts w:ascii="Times New Roman" w:hAnsi="Times New Roman" w:cs="Times New Roman"/>
          <w:sz w:val="24"/>
          <w:szCs w:val="24"/>
        </w:rPr>
        <w:t>l uzmanların</w:t>
      </w:r>
      <w:r w:rsidR="00880D25" w:rsidRPr="001A564D">
        <w:rPr>
          <w:rFonts w:ascii="Times New Roman" w:hAnsi="Times New Roman" w:cs="Times New Roman"/>
          <w:sz w:val="24"/>
          <w:szCs w:val="24"/>
        </w:rPr>
        <w:t xml:space="preserve"> gerekçeli mazereti olmas</w:t>
      </w:r>
      <w:r w:rsidR="00372303" w:rsidRPr="001A564D">
        <w:rPr>
          <w:rFonts w:ascii="Times New Roman" w:hAnsi="Times New Roman" w:cs="Times New Roman"/>
          <w:sz w:val="24"/>
          <w:szCs w:val="24"/>
        </w:rPr>
        <w:t>ı halinde yerlerine yedek uzmanlar</w:t>
      </w:r>
      <w:r w:rsidR="00880D25" w:rsidRPr="001A564D">
        <w:rPr>
          <w:rFonts w:ascii="Times New Roman" w:hAnsi="Times New Roman" w:cs="Times New Roman"/>
          <w:sz w:val="24"/>
          <w:szCs w:val="24"/>
        </w:rPr>
        <w:t xml:space="preserve"> görev yapabilir. </w:t>
      </w:r>
    </w:p>
    <w:p w:rsidR="00633CE0" w:rsidRPr="001A564D" w:rsidRDefault="00633CE0"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 xml:space="preserve">c) </w:t>
      </w:r>
      <w:r w:rsidR="00880D25" w:rsidRPr="001A564D">
        <w:rPr>
          <w:rFonts w:ascii="Times New Roman" w:hAnsi="Times New Roman" w:cs="Times New Roman"/>
          <w:sz w:val="24"/>
          <w:szCs w:val="24"/>
        </w:rPr>
        <w:t>Raportör olarak görevlendirilen uzmanlar toplantı kararlarına imza atamaz.</w:t>
      </w:r>
    </w:p>
    <w:p w:rsidR="00633CE0" w:rsidRPr="001A564D" w:rsidRDefault="00880D25"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ç)</w:t>
      </w:r>
      <w:r w:rsidRPr="00051A9B">
        <w:rPr>
          <w:rFonts w:ascii="Times New Roman" w:hAnsi="Times New Roman" w:cs="Times New Roman"/>
          <w:color w:val="FF0000"/>
          <w:sz w:val="24"/>
          <w:szCs w:val="24"/>
        </w:rPr>
        <w:t xml:space="preserve"> </w:t>
      </w:r>
      <w:r w:rsidR="00051A9B" w:rsidRPr="00051A9B">
        <w:rPr>
          <w:rFonts w:ascii="Times New Roman" w:hAnsi="Times New Roman" w:cs="Times New Roman"/>
          <w:color w:val="FF0000"/>
          <w:sz w:val="24"/>
          <w:szCs w:val="24"/>
        </w:rPr>
        <w:t xml:space="preserve">Gerek </w:t>
      </w:r>
      <w:r w:rsidRPr="00051A9B">
        <w:rPr>
          <w:rFonts w:ascii="Times New Roman" w:hAnsi="Times New Roman" w:cs="Times New Roman"/>
          <w:color w:val="FF0000"/>
          <w:sz w:val="24"/>
          <w:szCs w:val="24"/>
        </w:rPr>
        <w:t>görülmesi halinde konuyla ilgili belediye tems</w:t>
      </w:r>
      <w:r w:rsidR="00633CE0" w:rsidRPr="00051A9B">
        <w:rPr>
          <w:rFonts w:ascii="Times New Roman" w:hAnsi="Times New Roman" w:cs="Times New Roman"/>
          <w:color w:val="FF0000"/>
          <w:sz w:val="24"/>
          <w:szCs w:val="24"/>
        </w:rPr>
        <w:t>ilcisi ile proje müellifi,</w:t>
      </w:r>
      <w:r w:rsidR="00372303" w:rsidRPr="00051A9B">
        <w:rPr>
          <w:rFonts w:ascii="Times New Roman" w:hAnsi="Times New Roman" w:cs="Times New Roman"/>
          <w:color w:val="FF0000"/>
          <w:sz w:val="24"/>
          <w:szCs w:val="24"/>
        </w:rPr>
        <w:t xml:space="preserve"> imza </w:t>
      </w:r>
      <w:r w:rsidRPr="00051A9B">
        <w:rPr>
          <w:rFonts w:ascii="Times New Roman" w:hAnsi="Times New Roman" w:cs="Times New Roman"/>
          <w:color w:val="FF0000"/>
          <w:sz w:val="24"/>
          <w:szCs w:val="24"/>
        </w:rPr>
        <w:t>hakkı olmaksızın görüş</w:t>
      </w:r>
      <w:r w:rsidR="00051A9B">
        <w:rPr>
          <w:rFonts w:ascii="Times New Roman" w:hAnsi="Times New Roman" w:cs="Times New Roman"/>
          <w:color w:val="FF0000"/>
          <w:sz w:val="24"/>
          <w:szCs w:val="24"/>
        </w:rPr>
        <w:t>ü</w:t>
      </w:r>
      <w:r w:rsidRPr="00051A9B">
        <w:rPr>
          <w:rFonts w:ascii="Times New Roman" w:hAnsi="Times New Roman" w:cs="Times New Roman"/>
          <w:color w:val="FF0000"/>
          <w:sz w:val="24"/>
          <w:szCs w:val="24"/>
        </w:rPr>
        <w:t xml:space="preserve"> alınmak üzere toplantıya çağrılır. </w:t>
      </w:r>
    </w:p>
    <w:p w:rsidR="00633CE0" w:rsidRPr="001A564D" w:rsidRDefault="00633CE0"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(2</w:t>
      </w:r>
      <w:r w:rsidR="00880D25" w:rsidRPr="001A564D">
        <w:rPr>
          <w:rFonts w:ascii="Times New Roman" w:hAnsi="Times New Roman" w:cs="Times New Roman"/>
          <w:sz w:val="24"/>
          <w:szCs w:val="24"/>
        </w:rPr>
        <w:t>) Toplantıya katılamayan uzman</w:t>
      </w:r>
      <w:r w:rsidRPr="001A564D">
        <w:rPr>
          <w:rFonts w:ascii="Times New Roman" w:hAnsi="Times New Roman" w:cs="Times New Roman"/>
          <w:sz w:val="24"/>
          <w:szCs w:val="24"/>
        </w:rPr>
        <w:t>,</w:t>
      </w:r>
      <w:r w:rsidR="00880D25" w:rsidRPr="001A564D">
        <w:rPr>
          <w:rFonts w:ascii="Times New Roman" w:hAnsi="Times New Roman" w:cs="Times New Roman"/>
          <w:sz w:val="24"/>
          <w:szCs w:val="24"/>
        </w:rPr>
        <w:t xml:space="preserve"> toplantı tarihinden önce toplantıya katılamayacağını mazeret belgesine ekleyerek Kültür Varlıkları Şube Müdürlüğü’ne bildirecektir. </w:t>
      </w:r>
    </w:p>
    <w:p w:rsidR="00880D25" w:rsidRPr="001A564D" w:rsidRDefault="00633CE0"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sz w:val="24"/>
          <w:szCs w:val="24"/>
        </w:rPr>
        <w:t>(3</w:t>
      </w:r>
      <w:r w:rsidR="00372303" w:rsidRPr="001A564D">
        <w:rPr>
          <w:rFonts w:ascii="Times New Roman" w:hAnsi="Times New Roman" w:cs="Times New Roman"/>
          <w:sz w:val="24"/>
          <w:szCs w:val="24"/>
        </w:rPr>
        <w:t>) Toplantıya katılan uzmanların</w:t>
      </w:r>
      <w:r w:rsidR="00880D25" w:rsidRPr="001A564D">
        <w:rPr>
          <w:rFonts w:ascii="Times New Roman" w:hAnsi="Times New Roman" w:cs="Times New Roman"/>
          <w:sz w:val="24"/>
          <w:szCs w:val="24"/>
        </w:rPr>
        <w:t xml:space="preserve"> toplantı sonuna kadar toplantıda bulunmaları zorunlu olup toplantıya katıldıkları imza zaptı kayıt altına alınır</w:t>
      </w:r>
    </w:p>
    <w:p w:rsidR="0076581F" w:rsidRPr="001A564D" w:rsidRDefault="0076581F" w:rsidP="001A564D">
      <w:pPr>
        <w:spacing w:after="0" w:line="240" w:lineRule="auto"/>
        <w:ind w:left="708"/>
        <w:jc w:val="both"/>
        <w:rPr>
          <w:rFonts w:ascii="Times New Roman" w:hAnsi="Times New Roman" w:cs="Times New Roman"/>
          <w:b/>
          <w:sz w:val="24"/>
          <w:szCs w:val="24"/>
        </w:rPr>
      </w:pPr>
    </w:p>
    <w:p w:rsidR="0076581F" w:rsidRPr="001A564D" w:rsidRDefault="003925A9" w:rsidP="001A564D">
      <w:pPr>
        <w:spacing w:after="0" w:line="240" w:lineRule="auto"/>
        <w:ind w:firstLine="709"/>
        <w:jc w:val="both"/>
        <w:rPr>
          <w:rFonts w:ascii="Times New Roman" w:hAnsi="Times New Roman" w:cs="Times New Roman"/>
          <w:b/>
          <w:sz w:val="24"/>
          <w:szCs w:val="24"/>
        </w:rPr>
      </w:pPr>
      <w:r w:rsidRPr="001A564D">
        <w:rPr>
          <w:rFonts w:ascii="Times New Roman" w:hAnsi="Times New Roman" w:cs="Times New Roman"/>
          <w:b/>
          <w:sz w:val="24"/>
          <w:szCs w:val="24"/>
        </w:rPr>
        <w:t xml:space="preserve">Kararlara </w:t>
      </w:r>
      <w:r w:rsidR="0076581F" w:rsidRPr="001A564D">
        <w:rPr>
          <w:rFonts w:ascii="Times New Roman" w:hAnsi="Times New Roman" w:cs="Times New Roman"/>
          <w:b/>
          <w:sz w:val="24"/>
          <w:szCs w:val="24"/>
        </w:rPr>
        <w:t xml:space="preserve">ilişkin esaslar </w:t>
      </w:r>
    </w:p>
    <w:p w:rsidR="0076581F" w:rsidRPr="001A564D" w:rsidRDefault="003925A9" w:rsidP="001A564D">
      <w:pPr>
        <w:spacing w:after="0" w:line="240" w:lineRule="auto"/>
        <w:ind w:firstLine="709"/>
        <w:jc w:val="both"/>
        <w:rPr>
          <w:rFonts w:ascii="Times New Roman" w:hAnsi="Times New Roman" w:cs="Times New Roman"/>
          <w:b/>
          <w:sz w:val="24"/>
          <w:szCs w:val="24"/>
        </w:rPr>
      </w:pPr>
      <w:r w:rsidRPr="001A564D">
        <w:rPr>
          <w:rFonts w:ascii="Times New Roman" w:hAnsi="Times New Roman" w:cs="Times New Roman"/>
          <w:b/>
          <w:sz w:val="24"/>
          <w:szCs w:val="24"/>
        </w:rPr>
        <w:t>Madde 9</w:t>
      </w:r>
      <w:r w:rsidR="0076581F" w:rsidRPr="001A564D">
        <w:rPr>
          <w:rFonts w:ascii="Times New Roman" w:hAnsi="Times New Roman" w:cs="Times New Roman"/>
          <w:b/>
          <w:sz w:val="24"/>
          <w:szCs w:val="24"/>
        </w:rPr>
        <w:t xml:space="preserve">- </w:t>
      </w:r>
      <w:r w:rsidR="0076581F" w:rsidRPr="001A564D">
        <w:rPr>
          <w:rFonts w:ascii="Times New Roman" w:hAnsi="Times New Roman" w:cs="Times New Roman"/>
          <w:sz w:val="24"/>
          <w:szCs w:val="24"/>
        </w:rPr>
        <w:t>(1)</w:t>
      </w:r>
      <w:r w:rsidR="0076581F" w:rsidRPr="001A564D">
        <w:rPr>
          <w:rFonts w:ascii="Times New Roman" w:hAnsi="Times New Roman" w:cs="Times New Roman"/>
          <w:b/>
          <w:sz w:val="24"/>
          <w:szCs w:val="24"/>
        </w:rPr>
        <w:t xml:space="preserve"> </w:t>
      </w:r>
      <w:r w:rsidRPr="001A564D">
        <w:rPr>
          <w:rFonts w:ascii="Times New Roman" w:hAnsi="Times New Roman" w:cs="Times New Roman"/>
          <w:sz w:val="24"/>
          <w:szCs w:val="24"/>
        </w:rPr>
        <w:t>Koruma Uygulama ve Denetim Bürosu Kararları aşağıdaki esaslar çerçevesinde oluşturulur.</w:t>
      </w:r>
    </w:p>
    <w:p w:rsidR="0076581F" w:rsidRPr="001A564D" w:rsidRDefault="0076581F" w:rsidP="001A564D">
      <w:pPr>
        <w:spacing w:after="0" w:line="240" w:lineRule="auto"/>
        <w:ind w:firstLine="709"/>
        <w:jc w:val="both"/>
        <w:rPr>
          <w:rFonts w:ascii="Times New Roman" w:hAnsi="Times New Roman" w:cs="Times New Roman"/>
          <w:b/>
          <w:sz w:val="24"/>
          <w:szCs w:val="24"/>
        </w:rPr>
      </w:pPr>
      <w:r w:rsidRPr="001A564D">
        <w:rPr>
          <w:rFonts w:ascii="Times New Roman" w:hAnsi="Times New Roman" w:cs="Times New Roman"/>
          <w:sz w:val="24"/>
          <w:szCs w:val="24"/>
        </w:rPr>
        <w:t>a)</w:t>
      </w:r>
      <w:r w:rsidRPr="001A564D">
        <w:rPr>
          <w:rFonts w:ascii="Times New Roman" w:hAnsi="Times New Roman" w:cs="Times New Roman"/>
          <w:b/>
          <w:sz w:val="24"/>
          <w:szCs w:val="24"/>
        </w:rPr>
        <w:t xml:space="preserve"> </w:t>
      </w:r>
      <w:r w:rsidR="003925A9" w:rsidRPr="001A564D">
        <w:rPr>
          <w:rFonts w:ascii="Times New Roman" w:hAnsi="Times New Roman" w:cs="Times New Roman"/>
          <w:sz w:val="24"/>
          <w:szCs w:val="24"/>
        </w:rPr>
        <w:t xml:space="preserve">Kararın ilgi bölümünde karara esas olarak yazışmalar belirtilir. </w:t>
      </w:r>
    </w:p>
    <w:p w:rsidR="0076581F" w:rsidRPr="001A564D" w:rsidRDefault="0076581F" w:rsidP="001A564D">
      <w:pPr>
        <w:spacing w:after="0" w:line="240" w:lineRule="auto"/>
        <w:ind w:firstLine="709"/>
        <w:jc w:val="both"/>
        <w:rPr>
          <w:rFonts w:ascii="Times New Roman" w:hAnsi="Times New Roman" w:cs="Times New Roman"/>
          <w:b/>
          <w:sz w:val="24"/>
          <w:szCs w:val="24"/>
        </w:rPr>
      </w:pPr>
      <w:r w:rsidRPr="001A564D">
        <w:rPr>
          <w:rFonts w:ascii="Times New Roman" w:hAnsi="Times New Roman" w:cs="Times New Roman"/>
          <w:sz w:val="24"/>
          <w:szCs w:val="24"/>
        </w:rPr>
        <w:t>b)</w:t>
      </w:r>
      <w:r w:rsidRPr="001A564D">
        <w:rPr>
          <w:rFonts w:ascii="Times New Roman" w:hAnsi="Times New Roman" w:cs="Times New Roman"/>
          <w:b/>
          <w:sz w:val="24"/>
          <w:szCs w:val="24"/>
        </w:rPr>
        <w:t xml:space="preserve"> </w:t>
      </w:r>
      <w:r w:rsidR="00111EF6" w:rsidRPr="001A564D">
        <w:rPr>
          <w:rFonts w:ascii="Times New Roman" w:hAnsi="Times New Roman" w:cs="Times New Roman"/>
          <w:sz w:val="24"/>
          <w:szCs w:val="24"/>
        </w:rPr>
        <w:t>Ko</w:t>
      </w:r>
      <w:r w:rsidR="003925A9" w:rsidRPr="001A564D">
        <w:rPr>
          <w:rFonts w:ascii="Times New Roman" w:hAnsi="Times New Roman" w:cs="Times New Roman"/>
          <w:sz w:val="24"/>
          <w:szCs w:val="24"/>
        </w:rPr>
        <w:t>nunun değerlendirilmesine esas olan talep açık bir şekilde yazılır. Metin bölümü</w:t>
      </w:r>
      <w:r w:rsidRPr="001A564D">
        <w:rPr>
          <w:rFonts w:ascii="Times New Roman" w:hAnsi="Times New Roman" w:cs="Times New Roman"/>
          <w:sz w:val="24"/>
          <w:szCs w:val="24"/>
        </w:rPr>
        <w:t>nde konu ile ilgili varsa karar/</w:t>
      </w:r>
      <w:r w:rsidR="003925A9" w:rsidRPr="001A564D">
        <w:rPr>
          <w:rFonts w:ascii="Times New Roman" w:hAnsi="Times New Roman" w:cs="Times New Roman"/>
          <w:sz w:val="24"/>
          <w:szCs w:val="24"/>
        </w:rPr>
        <w:t>yargı kararlarına atıfta bulunulur.</w:t>
      </w:r>
    </w:p>
    <w:p w:rsidR="003925A9" w:rsidRPr="001A564D" w:rsidRDefault="0076581F" w:rsidP="001A564D">
      <w:pPr>
        <w:spacing w:after="0" w:line="240" w:lineRule="auto"/>
        <w:ind w:firstLine="709"/>
        <w:jc w:val="both"/>
        <w:rPr>
          <w:rFonts w:ascii="Times New Roman" w:hAnsi="Times New Roman" w:cs="Times New Roman"/>
          <w:b/>
          <w:sz w:val="24"/>
          <w:szCs w:val="24"/>
        </w:rPr>
      </w:pPr>
      <w:r w:rsidRPr="001A564D">
        <w:rPr>
          <w:rFonts w:ascii="Times New Roman" w:hAnsi="Times New Roman" w:cs="Times New Roman"/>
          <w:sz w:val="24"/>
          <w:szCs w:val="24"/>
        </w:rPr>
        <w:t>c)</w:t>
      </w:r>
      <w:r w:rsidRPr="001A564D">
        <w:rPr>
          <w:rFonts w:ascii="Times New Roman" w:hAnsi="Times New Roman" w:cs="Times New Roman"/>
          <w:b/>
          <w:sz w:val="24"/>
          <w:szCs w:val="24"/>
        </w:rPr>
        <w:t xml:space="preserve"> </w:t>
      </w:r>
      <w:r w:rsidR="003925A9" w:rsidRPr="001A564D">
        <w:rPr>
          <w:rFonts w:ascii="Times New Roman" w:hAnsi="Times New Roman" w:cs="Times New Roman"/>
          <w:sz w:val="24"/>
          <w:szCs w:val="24"/>
        </w:rPr>
        <w:t xml:space="preserve">Karar yürürlükteki kanun, yönetmelik, ilke kararı vb. mevzuata uygun alınır. Dayanak ve bilimsel gerekçeler belirtilerek metne yazılır. </w:t>
      </w:r>
    </w:p>
    <w:p w:rsidR="003925A9" w:rsidRPr="001A564D" w:rsidRDefault="003925A9"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t>ç)  Karar farklı yorumlara neden olmayacak şekilde mevzuattaki tanım ve terimler kullanılarak açık ve</w:t>
      </w:r>
      <w:r w:rsidR="0076581F" w:rsidRPr="001A564D">
        <w:rPr>
          <w:rFonts w:ascii="Times New Roman" w:hAnsi="Times New Roman" w:cs="Times New Roman"/>
          <w:sz w:val="24"/>
          <w:szCs w:val="24"/>
        </w:rPr>
        <w:t xml:space="preserve"> anlaşılır biçimde ifade edilir</w:t>
      </w:r>
      <w:r w:rsidR="00ED6CE3" w:rsidRPr="001A564D">
        <w:rPr>
          <w:rFonts w:ascii="Times New Roman" w:hAnsi="Times New Roman" w:cs="Times New Roman"/>
          <w:sz w:val="24"/>
          <w:szCs w:val="24"/>
        </w:rPr>
        <w:t>.</w:t>
      </w:r>
    </w:p>
    <w:p w:rsidR="00ED6CE3" w:rsidRPr="001A564D" w:rsidRDefault="00ED6CE3"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lastRenderedPageBreak/>
        <w:t>d)  Karar benzer konularla ve varsa daha önce alınmış karar/ yargı kararları ile çelişki göstermez.</w:t>
      </w:r>
    </w:p>
    <w:p w:rsidR="00ED6CE3" w:rsidRPr="001A564D" w:rsidRDefault="00ED6CE3"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t>e) Kararda, ilgili idareyi yönlendirici</w:t>
      </w:r>
      <w:r w:rsidR="0076581F" w:rsidRPr="001A564D">
        <w:rPr>
          <w:rFonts w:ascii="Times New Roman" w:hAnsi="Times New Roman" w:cs="Times New Roman"/>
          <w:sz w:val="24"/>
          <w:szCs w:val="24"/>
        </w:rPr>
        <w:t>, kişi ve kurum adı verilerek (</w:t>
      </w:r>
      <w:r w:rsidRPr="001A564D">
        <w:rPr>
          <w:rFonts w:ascii="Times New Roman" w:hAnsi="Times New Roman" w:cs="Times New Roman"/>
          <w:sz w:val="24"/>
          <w:szCs w:val="24"/>
        </w:rPr>
        <w:t>… danışmanlığında,</w:t>
      </w:r>
      <w:r w:rsidR="001A564D">
        <w:rPr>
          <w:rFonts w:ascii="Times New Roman" w:hAnsi="Times New Roman" w:cs="Times New Roman"/>
          <w:sz w:val="24"/>
          <w:szCs w:val="24"/>
        </w:rPr>
        <w:t xml:space="preserve"> </w:t>
      </w:r>
      <w:r w:rsidRPr="001A564D">
        <w:rPr>
          <w:rFonts w:ascii="Times New Roman" w:hAnsi="Times New Roman" w:cs="Times New Roman"/>
          <w:sz w:val="24"/>
          <w:szCs w:val="24"/>
        </w:rPr>
        <w:t>… üniversitesince vb. ) herhangi bir görevlendirme yapılamaz.</w:t>
      </w:r>
    </w:p>
    <w:p w:rsidR="00ED6CE3" w:rsidRPr="001A564D" w:rsidRDefault="00ED6CE3"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t>f) Parsel ölçeğindeki konuları kapsayan kararlarda taşınmazın mülkiyet durumu belirtilir.</w:t>
      </w:r>
    </w:p>
    <w:p w:rsidR="00ED6CE3" w:rsidRPr="001A564D" w:rsidRDefault="00ED6CE3"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t>g) Aykırı uygulamalarla ilgili yasal soruşturmayı içeren kararlarda taşınmaza yapılacak fiziki müdahale belirtilir.</w:t>
      </w:r>
    </w:p>
    <w:p w:rsidR="00ED6CE3" w:rsidRPr="001A564D" w:rsidRDefault="00ED6CE3"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t xml:space="preserve">ğ ) Karar, antetli kağıda yazılarak tüm üyelerin isimleri açılarak imzalanır. Karar birden fazla sayfayı içeriyorsa ilk sayfalar paraflanır, son sayfaya isimler açılarak imzalanır. Her sayfaya sayfa numarası, karar, toplantı tarih ve toplantı numarası yazılır. </w:t>
      </w:r>
    </w:p>
    <w:p w:rsidR="00005C43" w:rsidRPr="001A564D" w:rsidRDefault="00005C43"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t>h) Kararda toplantıya katılmaya</w:t>
      </w:r>
      <w:r w:rsidR="0076581F" w:rsidRPr="001A564D">
        <w:rPr>
          <w:rFonts w:ascii="Times New Roman" w:hAnsi="Times New Roman" w:cs="Times New Roman"/>
          <w:sz w:val="24"/>
          <w:szCs w:val="24"/>
        </w:rPr>
        <w:t>n üyelerin isimlerinin altına “bulunmadı”</w:t>
      </w:r>
      <w:r w:rsidRPr="001A564D">
        <w:rPr>
          <w:rFonts w:ascii="Times New Roman" w:hAnsi="Times New Roman" w:cs="Times New Roman"/>
          <w:sz w:val="24"/>
          <w:szCs w:val="24"/>
        </w:rPr>
        <w:t>, karşı oy kullana</w:t>
      </w:r>
      <w:r w:rsidR="0076581F" w:rsidRPr="001A564D">
        <w:rPr>
          <w:rFonts w:ascii="Times New Roman" w:hAnsi="Times New Roman" w:cs="Times New Roman"/>
          <w:sz w:val="24"/>
          <w:szCs w:val="24"/>
        </w:rPr>
        <w:t>n üyelerin isimlerinin altına “</w:t>
      </w:r>
      <w:r w:rsidRPr="001A564D">
        <w:rPr>
          <w:rFonts w:ascii="Times New Roman" w:hAnsi="Times New Roman" w:cs="Times New Roman"/>
          <w:sz w:val="24"/>
          <w:szCs w:val="24"/>
        </w:rPr>
        <w:t>karşı oy</w:t>
      </w:r>
      <w:r w:rsidR="0076581F" w:rsidRPr="001A564D">
        <w:rPr>
          <w:rFonts w:ascii="Times New Roman" w:hAnsi="Times New Roman" w:cs="Times New Roman"/>
          <w:sz w:val="24"/>
          <w:szCs w:val="24"/>
        </w:rPr>
        <w:t>”</w:t>
      </w:r>
      <w:r w:rsidRPr="001A564D">
        <w:rPr>
          <w:rFonts w:ascii="Times New Roman" w:hAnsi="Times New Roman" w:cs="Times New Roman"/>
          <w:sz w:val="24"/>
          <w:szCs w:val="24"/>
        </w:rPr>
        <w:t xml:space="preserve"> ibaresi yazılır. </w:t>
      </w:r>
    </w:p>
    <w:p w:rsidR="00005C43" w:rsidRDefault="0076581F" w:rsidP="001A564D">
      <w:pPr>
        <w:spacing w:after="0" w:line="240" w:lineRule="auto"/>
        <w:ind w:firstLine="709"/>
        <w:jc w:val="both"/>
        <w:rPr>
          <w:rFonts w:ascii="Times New Roman" w:hAnsi="Times New Roman" w:cs="Times New Roman"/>
          <w:sz w:val="24"/>
          <w:szCs w:val="24"/>
        </w:rPr>
      </w:pPr>
      <w:r w:rsidRPr="001A564D">
        <w:rPr>
          <w:rFonts w:ascii="Times New Roman" w:hAnsi="Times New Roman" w:cs="Times New Roman"/>
          <w:sz w:val="24"/>
          <w:szCs w:val="24"/>
        </w:rPr>
        <w:t>ı</w:t>
      </w:r>
      <w:r w:rsidR="00005C43" w:rsidRPr="001A564D">
        <w:rPr>
          <w:rFonts w:ascii="Times New Roman" w:hAnsi="Times New Roman" w:cs="Times New Roman"/>
          <w:sz w:val="24"/>
          <w:szCs w:val="24"/>
        </w:rPr>
        <w:t xml:space="preserve">) Karar ile hukuk müşavirliği görüşü istenemez. Görüş ihtiyacı hasıl olması halinde </w:t>
      </w:r>
      <w:r w:rsidR="0012753A">
        <w:rPr>
          <w:rFonts w:ascii="Times New Roman" w:hAnsi="Times New Roman" w:cs="Times New Roman"/>
          <w:sz w:val="24"/>
          <w:szCs w:val="24"/>
        </w:rPr>
        <w:t xml:space="preserve">İmar ve Şehircilik Dairesi Başkanlığınca yazılı olarak </w:t>
      </w:r>
      <w:r w:rsidR="00005C43" w:rsidRPr="001A564D">
        <w:rPr>
          <w:rFonts w:ascii="Times New Roman" w:hAnsi="Times New Roman" w:cs="Times New Roman"/>
          <w:sz w:val="24"/>
          <w:szCs w:val="24"/>
        </w:rPr>
        <w:t>Hukuk Müşavirliği’nden görüş isten</w:t>
      </w:r>
      <w:r w:rsidR="0012753A">
        <w:rPr>
          <w:rFonts w:ascii="Times New Roman" w:hAnsi="Times New Roman" w:cs="Times New Roman"/>
          <w:sz w:val="24"/>
          <w:szCs w:val="24"/>
        </w:rPr>
        <w:t>il</w:t>
      </w:r>
      <w:r w:rsidR="00005C43" w:rsidRPr="001A564D">
        <w:rPr>
          <w:rFonts w:ascii="Times New Roman" w:hAnsi="Times New Roman" w:cs="Times New Roman"/>
          <w:sz w:val="24"/>
          <w:szCs w:val="24"/>
        </w:rPr>
        <w:t>ebilir.</w:t>
      </w:r>
    </w:p>
    <w:p w:rsidR="0015190A" w:rsidRPr="0015190A" w:rsidRDefault="0015190A" w:rsidP="001A564D">
      <w:pPr>
        <w:spacing w:after="0" w:line="240" w:lineRule="auto"/>
        <w:ind w:firstLine="709"/>
        <w:jc w:val="both"/>
        <w:rPr>
          <w:rFonts w:ascii="Times New Roman" w:hAnsi="Times New Roman" w:cs="Times New Roman"/>
          <w:color w:val="FF0000"/>
          <w:sz w:val="24"/>
          <w:szCs w:val="24"/>
        </w:rPr>
      </w:pPr>
      <w:r w:rsidRPr="0015190A">
        <w:rPr>
          <w:rFonts w:ascii="Times New Roman" w:hAnsi="Times New Roman" w:cs="Times New Roman"/>
          <w:color w:val="FF0000"/>
          <w:sz w:val="24"/>
          <w:szCs w:val="24"/>
        </w:rPr>
        <w:t>i) Koruma Uygulama ve Denetim Bürosunca verilen hizmetler karşılığında 2464 sayılı Belediye Gelirleri Kanununa göre harç alınır.</w:t>
      </w:r>
    </w:p>
    <w:p w:rsidR="00005C43" w:rsidRPr="001A564D" w:rsidRDefault="00005C43" w:rsidP="001A564D">
      <w:pPr>
        <w:spacing w:after="0" w:line="240" w:lineRule="auto"/>
        <w:ind w:firstLine="709"/>
        <w:jc w:val="both"/>
        <w:rPr>
          <w:rFonts w:ascii="Times New Roman" w:hAnsi="Times New Roman" w:cs="Times New Roman"/>
          <w:sz w:val="24"/>
          <w:szCs w:val="24"/>
        </w:rPr>
      </w:pPr>
    </w:p>
    <w:p w:rsidR="0030083D" w:rsidRPr="001A564D" w:rsidRDefault="0030083D" w:rsidP="001A564D">
      <w:pPr>
        <w:spacing w:after="0" w:line="240" w:lineRule="auto"/>
        <w:ind w:firstLine="709"/>
        <w:jc w:val="both"/>
        <w:rPr>
          <w:rFonts w:ascii="Times New Roman" w:hAnsi="Times New Roman" w:cs="Times New Roman"/>
          <w:b/>
          <w:sz w:val="24"/>
          <w:szCs w:val="24"/>
        </w:rPr>
      </w:pPr>
      <w:r w:rsidRPr="001A564D">
        <w:rPr>
          <w:rFonts w:ascii="Times New Roman" w:hAnsi="Times New Roman" w:cs="Times New Roman"/>
          <w:b/>
          <w:sz w:val="24"/>
          <w:szCs w:val="24"/>
        </w:rPr>
        <w:t xml:space="preserve">Karar </w:t>
      </w:r>
      <w:r w:rsidR="0076581F" w:rsidRPr="001A564D">
        <w:rPr>
          <w:rFonts w:ascii="Times New Roman" w:hAnsi="Times New Roman" w:cs="Times New Roman"/>
          <w:b/>
          <w:sz w:val="24"/>
          <w:szCs w:val="24"/>
        </w:rPr>
        <w:t>dağıtımına ilişkin esaslar</w:t>
      </w:r>
    </w:p>
    <w:p w:rsidR="0076581F" w:rsidRPr="001A564D" w:rsidRDefault="0030083D" w:rsidP="001A564D">
      <w:pPr>
        <w:spacing w:after="0" w:line="240" w:lineRule="auto"/>
        <w:ind w:firstLine="709"/>
        <w:jc w:val="both"/>
        <w:rPr>
          <w:rFonts w:ascii="Times New Roman" w:hAnsi="Times New Roman" w:cs="Times New Roman"/>
          <w:b/>
          <w:sz w:val="24"/>
          <w:szCs w:val="24"/>
        </w:rPr>
      </w:pPr>
      <w:r w:rsidRPr="001A564D">
        <w:rPr>
          <w:rFonts w:ascii="Times New Roman" w:hAnsi="Times New Roman" w:cs="Times New Roman"/>
          <w:b/>
          <w:sz w:val="24"/>
          <w:szCs w:val="24"/>
        </w:rPr>
        <w:t>Madde 10</w:t>
      </w:r>
      <w:r w:rsidR="0076581F" w:rsidRPr="001A564D">
        <w:rPr>
          <w:rFonts w:ascii="Times New Roman" w:hAnsi="Times New Roman" w:cs="Times New Roman"/>
          <w:b/>
          <w:sz w:val="24"/>
          <w:szCs w:val="24"/>
        </w:rPr>
        <w:t xml:space="preserve">- </w:t>
      </w:r>
      <w:r w:rsidR="0076581F" w:rsidRPr="001A564D">
        <w:rPr>
          <w:rFonts w:ascii="Times New Roman" w:hAnsi="Times New Roman" w:cs="Times New Roman"/>
          <w:sz w:val="24"/>
          <w:szCs w:val="24"/>
        </w:rPr>
        <w:t>(1)</w:t>
      </w:r>
      <w:r w:rsidR="0076581F" w:rsidRPr="001A564D">
        <w:rPr>
          <w:rFonts w:ascii="Times New Roman" w:hAnsi="Times New Roman" w:cs="Times New Roman"/>
          <w:b/>
          <w:sz w:val="24"/>
          <w:szCs w:val="24"/>
        </w:rPr>
        <w:t xml:space="preserve"> </w:t>
      </w:r>
      <w:r w:rsidRPr="001A564D">
        <w:rPr>
          <w:rFonts w:ascii="Times New Roman" w:hAnsi="Times New Roman" w:cs="Times New Roman"/>
          <w:sz w:val="24"/>
          <w:szCs w:val="24"/>
        </w:rPr>
        <w:t>Kararlar</w:t>
      </w:r>
      <w:r w:rsidR="0076581F" w:rsidRPr="001A564D">
        <w:rPr>
          <w:rFonts w:ascii="Times New Roman" w:hAnsi="Times New Roman" w:cs="Times New Roman"/>
          <w:sz w:val="24"/>
          <w:szCs w:val="24"/>
        </w:rPr>
        <w:t>;</w:t>
      </w:r>
      <w:r w:rsidR="00E74BB5">
        <w:rPr>
          <w:rFonts w:ascii="Times New Roman" w:hAnsi="Times New Roman" w:cs="Times New Roman"/>
          <w:sz w:val="24"/>
          <w:szCs w:val="24"/>
        </w:rPr>
        <w:t xml:space="preserve"> başvuru sahibine, kararı </w:t>
      </w:r>
      <w:r w:rsidRPr="001A564D">
        <w:rPr>
          <w:rFonts w:ascii="Times New Roman" w:hAnsi="Times New Roman" w:cs="Times New Roman"/>
          <w:sz w:val="24"/>
          <w:szCs w:val="24"/>
        </w:rPr>
        <w:t xml:space="preserve">uygulayacak adli ve idari birimlere </w:t>
      </w:r>
      <w:r w:rsidR="000426E7">
        <w:rPr>
          <w:rFonts w:ascii="Times New Roman" w:hAnsi="Times New Roman" w:cs="Times New Roman"/>
          <w:sz w:val="24"/>
          <w:szCs w:val="24"/>
        </w:rPr>
        <w:t xml:space="preserve">dağıtılır </w:t>
      </w:r>
      <w:r w:rsidRPr="001A564D">
        <w:rPr>
          <w:rFonts w:ascii="Times New Roman" w:hAnsi="Times New Roman" w:cs="Times New Roman"/>
          <w:sz w:val="24"/>
          <w:szCs w:val="24"/>
        </w:rPr>
        <w:t>ve Kültür Varlıkları Şube</w:t>
      </w:r>
      <w:r w:rsidR="000426E7">
        <w:rPr>
          <w:rFonts w:ascii="Times New Roman" w:hAnsi="Times New Roman" w:cs="Times New Roman"/>
          <w:sz w:val="24"/>
          <w:szCs w:val="24"/>
        </w:rPr>
        <w:t>sinde arşivlenir</w:t>
      </w:r>
      <w:r w:rsidR="0076581F" w:rsidRPr="001A564D">
        <w:rPr>
          <w:rFonts w:ascii="Times New Roman" w:hAnsi="Times New Roman" w:cs="Times New Roman"/>
          <w:sz w:val="24"/>
          <w:szCs w:val="24"/>
        </w:rPr>
        <w:t>.</w:t>
      </w:r>
    </w:p>
    <w:p w:rsidR="0030083D" w:rsidRPr="001A564D" w:rsidRDefault="0076581F" w:rsidP="001A564D">
      <w:pPr>
        <w:spacing w:after="0" w:line="240" w:lineRule="auto"/>
        <w:ind w:firstLine="709"/>
        <w:jc w:val="both"/>
        <w:rPr>
          <w:rFonts w:ascii="Times New Roman" w:hAnsi="Times New Roman" w:cs="Times New Roman"/>
          <w:b/>
          <w:sz w:val="24"/>
          <w:szCs w:val="24"/>
        </w:rPr>
      </w:pPr>
      <w:r w:rsidRPr="001A564D">
        <w:rPr>
          <w:rFonts w:ascii="Times New Roman" w:hAnsi="Times New Roman" w:cs="Times New Roman"/>
          <w:sz w:val="24"/>
          <w:szCs w:val="24"/>
        </w:rPr>
        <w:t>(2</w:t>
      </w:r>
      <w:r w:rsidRPr="001A564D">
        <w:rPr>
          <w:rFonts w:ascii="Times New Roman" w:hAnsi="Times New Roman" w:cs="Times New Roman"/>
          <w:b/>
          <w:sz w:val="24"/>
          <w:szCs w:val="24"/>
        </w:rPr>
        <w:t xml:space="preserve">) </w:t>
      </w:r>
      <w:r w:rsidR="0030083D" w:rsidRPr="001A564D">
        <w:rPr>
          <w:rFonts w:ascii="Times New Roman" w:hAnsi="Times New Roman" w:cs="Times New Roman"/>
          <w:sz w:val="24"/>
          <w:szCs w:val="24"/>
        </w:rPr>
        <w:t>Kararların dağıtımını</w:t>
      </w:r>
      <w:r w:rsidR="0012753A">
        <w:rPr>
          <w:rFonts w:ascii="Times New Roman" w:hAnsi="Times New Roman" w:cs="Times New Roman"/>
          <w:sz w:val="24"/>
          <w:szCs w:val="24"/>
        </w:rPr>
        <w:t>,</w:t>
      </w:r>
      <w:r w:rsidR="0030083D" w:rsidRPr="001A564D">
        <w:rPr>
          <w:rFonts w:ascii="Times New Roman" w:hAnsi="Times New Roman" w:cs="Times New Roman"/>
          <w:sz w:val="24"/>
          <w:szCs w:val="24"/>
        </w:rPr>
        <w:t xml:space="preserve"> Kültür Varlıkları Şube Müdürlüğü </w:t>
      </w:r>
      <w:r w:rsidR="0012753A">
        <w:rPr>
          <w:rFonts w:ascii="Times New Roman" w:hAnsi="Times New Roman" w:cs="Times New Roman"/>
          <w:sz w:val="24"/>
          <w:szCs w:val="24"/>
        </w:rPr>
        <w:t xml:space="preserve">sekreteryasında İmar ve Şehircilik Dairesi Başkanlığı </w:t>
      </w:r>
      <w:r w:rsidRPr="001A564D">
        <w:rPr>
          <w:rFonts w:ascii="Times New Roman" w:hAnsi="Times New Roman" w:cs="Times New Roman"/>
          <w:sz w:val="24"/>
          <w:szCs w:val="24"/>
        </w:rPr>
        <w:t>yerine getirir</w:t>
      </w:r>
      <w:r w:rsidR="0030083D" w:rsidRPr="001A564D">
        <w:rPr>
          <w:rFonts w:ascii="Times New Roman" w:hAnsi="Times New Roman" w:cs="Times New Roman"/>
          <w:sz w:val="24"/>
          <w:szCs w:val="24"/>
        </w:rPr>
        <w:t>.</w:t>
      </w:r>
    </w:p>
    <w:p w:rsidR="0030083D" w:rsidRPr="001A564D" w:rsidRDefault="0030083D" w:rsidP="001A564D">
      <w:pPr>
        <w:pStyle w:val="ListeParagraf"/>
        <w:spacing w:after="0" w:line="240" w:lineRule="auto"/>
        <w:ind w:left="0" w:firstLine="709"/>
        <w:jc w:val="both"/>
        <w:rPr>
          <w:rFonts w:ascii="Times New Roman" w:hAnsi="Times New Roman" w:cs="Times New Roman"/>
          <w:b/>
          <w:sz w:val="24"/>
          <w:szCs w:val="24"/>
        </w:rPr>
      </w:pPr>
    </w:p>
    <w:p w:rsidR="005C3DCF" w:rsidRPr="001A564D" w:rsidRDefault="005C3DCF" w:rsidP="001A564D">
      <w:pPr>
        <w:pStyle w:val="ListeParagraf"/>
        <w:spacing w:after="0" w:line="240" w:lineRule="auto"/>
        <w:ind w:left="0" w:firstLine="709"/>
        <w:jc w:val="both"/>
        <w:rPr>
          <w:rFonts w:ascii="Times New Roman" w:hAnsi="Times New Roman" w:cs="Times New Roman"/>
          <w:sz w:val="24"/>
          <w:szCs w:val="24"/>
        </w:rPr>
      </w:pPr>
    </w:p>
    <w:p w:rsidR="005C3DCF" w:rsidRPr="001A564D" w:rsidRDefault="005C3DCF" w:rsidP="001A564D">
      <w:pPr>
        <w:spacing w:after="0" w:line="240" w:lineRule="auto"/>
        <w:jc w:val="center"/>
        <w:rPr>
          <w:rFonts w:ascii="Times New Roman" w:hAnsi="Times New Roman" w:cs="Times New Roman"/>
          <w:b/>
          <w:sz w:val="24"/>
          <w:szCs w:val="24"/>
        </w:rPr>
      </w:pPr>
      <w:r w:rsidRPr="001A564D">
        <w:rPr>
          <w:rFonts w:ascii="Times New Roman" w:hAnsi="Times New Roman" w:cs="Times New Roman"/>
          <w:b/>
          <w:sz w:val="24"/>
          <w:szCs w:val="24"/>
        </w:rPr>
        <w:t>ÜÇÜNCÜ BÖLÜM</w:t>
      </w:r>
    </w:p>
    <w:p w:rsidR="0076581F" w:rsidRPr="001A564D" w:rsidRDefault="005C3DCF" w:rsidP="001A564D">
      <w:pPr>
        <w:spacing w:after="0" w:line="240" w:lineRule="auto"/>
        <w:jc w:val="center"/>
        <w:rPr>
          <w:rFonts w:ascii="Times New Roman" w:hAnsi="Times New Roman" w:cs="Times New Roman"/>
          <w:b/>
          <w:sz w:val="24"/>
          <w:szCs w:val="24"/>
        </w:rPr>
      </w:pPr>
      <w:r w:rsidRPr="001A564D">
        <w:rPr>
          <w:rFonts w:ascii="Times New Roman" w:hAnsi="Times New Roman" w:cs="Times New Roman"/>
          <w:b/>
          <w:sz w:val="24"/>
          <w:szCs w:val="24"/>
        </w:rPr>
        <w:t>Çeşitli ve Son Hükümler</w:t>
      </w:r>
    </w:p>
    <w:p w:rsidR="00111EF6" w:rsidRPr="001A564D" w:rsidRDefault="00111EF6" w:rsidP="001A564D">
      <w:pPr>
        <w:spacing w:after="0" w:line="240" w:lineRule="auto"/>
        <w:jc w:val="center"/>
        <w:rPr>
          <w:rFonts w:ascii="Times New Roman" w:hAnsi="Times New Roman" w:cs="Times New Roman"/>
          <w:b/>
          <w:sz w:val="24"/>
          <w:szCs w:val="24"/>
        </w:rPr>
      </w:pPr>
    </w:p>
    <w:p w:rsidR="0076581F" w:rsidRPr="001A564D" w:rsidRDefault="005C3DCF" w:rsidP="001A564D">
      <w:pPr>
        <w:spacing w:after="0" w:line="240" w:lineRule="auto"/>
        <w:ind w:firstLine="708"/>
        <w:rPr>
          <w:rFonts w:ascii="Times New Roman" w:hAnsi="Times New Roman" w:cs="Times New Roman"/>
          <w:b/>
          <w:sz w:val="24"/>
          <w:szCs w:val="24"/>
        </w:rPr>
      </w:pPr>
      <w:r w:rsidRPr="001A564D">
        <w:rPr>
          <w:rFonts w:ascii="Times New Roman" w:hAnsi="Times New Roman" w:cs="Times New Roman"/>
          <w:b/>
          <w:sz w:val="24"/>
          <w:szCs w:val="24"/>
        </w:rPr>
        <w:t xml:space="preserve">Yürürlük </w:t>
      </w:r>
    </w:p>
    <w:p w:rsidR="0076581F" w:rsidRPr="001A564D" w:rsidRDefault="00772EC8" w:rsidP="001A564D">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11</w:t>
      </w:r>
      <w:r w:rsidR="0076581F" w:rsidRPr="001A564D">
        <w:rPr>
          <w:rFonts w:ascii="Times New Roman" w:hAnsi="Times New Roman" w:cs="Times New Roman"/>
          <w:b/>
          <w:sz w:val="24"/>
          <w:szCs w:val="24"/>
        </w:rPr>
        <w:t xml:space="preserve">- </w:t>
      </w:r>
      <w:r w:rsidR="0076581F" w:rsidRPr="001A564D">
        <w:rPr>
          <w:rFonts w:ascii="Times New Roman" w:hAnsi="Times New Roman" w:cs="Times New Roman"/>
          <w:sz w:val="24"/>
          <w:szCs w:val="24"/>
        </w:rPr>
        <w:t>(1)</w:t>
      </w:r>
      <w:r w:rsidR="0076581F" w:rsidRPr="001A564D">
        <w:rPr>
          <w:rFonts w:ascii="Times New Roman" w:hAnsi="Times New Roman" w:cs="Times New Roman"/>
          <w:b/>
          <w:sz w:val="24"/>
          <w:szCs w:val="24"/>
        </w:rPr>
        <w:t xml:space="preserve"> </w:t>
      </w:r>
      <w:r w:rsidR="005C3DCF" w:rsidRPr="001A564D">
        <w:rPr>
          <w:rFonts w:ascii="Times New Roman" w:hAnsi="Times New Roman" w:cs="Times New Roman"/>
          <w:sz w:val="24"/>
          <w:szCs w:val="24"/>
        </w:rPr>
        <w:t>Bu yönerge</w:t>
      </w:r>
      <w:r w:rsidR="0076581F" w:rsidRPr="001A564D">
        <w:rPr>
          <w:rFonts w:ascii="Times New Roman" w:hAnsi="Times New Roman" w:cs="Times New Roman"/>
          <w:sz w:val="24"/>
          <w:szCs w:val="24"/>
        </w:rPr>
        <w:t>. Belediye Başkanı tarafından onaylandığı tarihte yürürlüğe girer</w:t>
      </w:r>
      <w:r w:rsidR="005C3DCF" w:rsidRPr="001A564D">
        <w:rPr>
          <w:rFonts w:ascii="Times New Roman" w:hAnsi="Times New Roman" w:cs="Times New Roman"/>
          <w:sz w:val="24"/>
          <w:szCs w:val="24"/>
        </w:rPr>
        <w:t xml:space="preserve">. </w:t>
      </w:r>
    </w:p>
    <w:p w:rsidR="0076581F" w:rsidRPr="001A564D" w:rsidRDefault="0076581F" w:rsidP="001A564D">
      <w:pPr>
        <w:spacing w:after="0" w:line="240" w:lineRule="auto"/>
        <w:ind w:firstLine="708"/>
        <w:jc w:val="both"/>
        <w:rPr>
          <w:rFonts w:ascii="Times New Roman" w:hAnsi="Times New Roman" w:cs="Times New Roman"/>
          <w:sz w:val="24"/>
          <w:szCs w:val="24"/>
        </w:rPr>
      </w:pPr>
    </w:p>
    <w:p w:rsidR="0076581F" w:rsidRPr="001A564D" w:rsidRDefault="005C3DCF" w:rsidP="001A564D">
      <w:pPr>
        <w:spacing w:after="0" w:line="240" w:lineRule="auto"/>
        <w:ind w:firstLine="708"/>
        <w:jc w:val="both"/>
        <w:rPr>
          <w:rFonts w:ascii="Times New Roman" w:hAnsi="Times New Roman" w:cs="Times New Roman"/>
          <w:sz w:val="24"/>
          <w:szCs w:val="24"/>
        </w:rPr>
      </w:pPr>
      <w:r w:rsidRPr="001A564D">
        <w:rPr>
          <w:rFonts w:ascii="Times New Roman" w:hAnsi="Times New Roman" w:cs="Times New Roman"/>
          <w:b/>
          <w:sz w:val="24"/>
          <w:szCs w:val="24"/>
        </w:rPr>
        <w:t xml:space="preserve">Yürütme </w:t>
      </w:r>
    </w:p>
    <w:p w:rsidR="005C3DCF" w:rsidRPr="001A564D" w:rsidRDefault="00772EC8" w:rsidP="001A564D">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12</w:t>
      </w:r>
      <w:r w:rsidR="0076581F" w:rsidRPr="001A564D">
        <w:rPr>
          <w:rFonts w:ascii="Times New Roman" w:hAnsi="Times New Roman" w:cs="Times New Roman"/>
          <w:b/>
          <w:sz w:val="24"/>
          <w:szCs w:val="24"/>
        </w:rPr>
        <w:t xml:space="preserve">- </w:t>
      </w:r>
      <w:r w:rsidR="0076581F" w:rsidRPr="001A564D">
        <w:rPr>
          <w:rFonts w:ascii="Times New Roman" w:hAnsi="Times New Roman" w:cs="Times New Roman"/>
          <w:sz w:val="24"/>
          <w:szCs w:val="24"/>
        </w:rPr>
        <w:t xml:space="preserve">(1) </w:t>
      </w:r>
      <w:r w:rsidR="005C3DCF" w:rsidRPr="001A564D">
        <w:rPr>
          <w:rFonts w:ascii="Times New Roman" w:hAnsi="Times New Roman" w:cs="Times New Roman"/>
          <w:sz w:val="24"/>
          <w:szCs w:val="24"/>
        </w:rPr>
        <w:t>Bu Yönerge</w:t>
      </w:r>
      <w:r w:rsidR="0076581F" w:rsidRPr="001A564D">
        <w:rPr>
          <w:rFonts w:ascii="Times New Roman" w:hAnsi="Times New Roman" w:cs="Times New Roman"/>
          <w:sz w:val="24"/>
          <w:szCs w:val="24"/>
        </w:rPr>
        <w:t>,</w:t>
      </w:r>
      <w:r w:rsidR="005C3DCF" w:rsidRPr="001A564D">
        <w:rPr>
          <w:rFonts w:ascii="Times New Roman" w:hAnsi="Times New Roman" w:cs="Times New Roman"/>
          <w:sz w:val="24"/>
          <w:szCs w:val="24"/>
        </w:rPr>
        <w:t xml:space="preserve"> Tekirdağ Büyükşehir Belediye Başkanı </w:t>
      </w:r>
      <w:r w:rsidR="0076581F" w:rsidRPr="001A564D">
        <w:rPr>
          <w:rFonts w:ascii="Times New Roman" w:hAnsi="Times New Roman" w:cs="Times New Roman"/>
          <w:sz w:val="24"/>
          <w:szCs w:val="24"/>
        </w:rPr>
        <w:t xml:space="preserve">adına </w:t>
      </w:r>
      <w:r w:rsidR="0076581F" w:rsidRPr="00935985">
        <w:rPr>
          <w:rFonts w:ascii="Times New Roman" w:hAnsi="Times New Roman" w:cs="Times New Roman"/>
          <w:color w:val="FF0000"/>
          <w:sz w:val="24"/>
          <w:szCs w:val="24"/>
        </w:rPr>
        <w:t xml:space="preserve">İmar ve Şehircilik Dairesi Başkanı </w:t>
      </w:r>
      <w:r w:rsidR="0076581F" w:rsidRPr="001A564D">
        <w:rPr>
          <w:rFonts w:ascii="Times New Roman" w:hAnsi="Times New Roman" w:cs="Times New Roman"/>
          <w:sz w:val="24"/>
          <w:szCs w:val="24"/>
        </w:rPr>
        <w:t>tarafından yürütülür</w:t>
      </w:r>
      <w:r w:rsidR="005C3DCF" w:rsidRPr="001A564D">
        <w:rPr>
          <w:rFonts w:ascii="Times New Roman" w:hAnsi="Times New Roman" w:cs="Times New Roman"/>
          <w:sz w:val="24"/>
          <w:szCs w:val="24"/>
        </w:rPr>
        <w:t>.</w:t>
      </w:r>
    </w:p>
    <w:p w:rsidR="005C3DCF" w:rsidRPr="001A564D" w:rsidRDefault="005C3DCF" w:rsidP="001A564D">
      <w:pPr>
        <w:pStyle w:val="ListeParagraf"/>
        <w:spacing w:after="0" w:line="240" w:lineRule="auto"/>
        <w:ind w:left="1140"/>
        <w:jc w:val="both"/>
        <w:rPr>
          <w:rFonts w:ascii="Times New Roman" w:hAnsi="Times New Roman" w:cs="Times New Roman"/>
          <w:b/>
          <w:sz w:val="24"/>
          <w:szCs w:val="24"/>
        </w:rPr>
      </w:pPr>
    </w:p>
    <w:p w:rsidR="009737CB" w:rsidRPr="001A564D" w:rsidRDefault="009737CB" w:rsidP="001A564D">
      <w:pPr>
        <w:pStyle w:val="ListeParagraf"/>
        <w:spacing w:after="0" w:line="240" w:lineRule="auto"/>
        <w:ind w:left="1140"/>
        <w:jc w:val="both"/>
        <w:rPr>
          <w:rFonts w:ascii="Times New Roman" w:hAnsi="Times New Roman" w:cs="Times New Roman"/>
          <w:sz w:val="24"/>
          <w:szCs w:val="24"/>
        </w:rPr>
      </w:pPr>
    </w:p>
    <w:p w:rsidR="001B7329" w:rsidRPr="001A564D" w:rsidRDefault="001B7329" w:rsidP="001A564D">
      <w:pPr>
        <w:spacing w:after="0" w:line="240" w:lineRule="auto"/>
        <w:jc w:val="both"/>
        <w:rPr>
          <w:rFonts w:ascii="Times New Roman" w:hAnsi="Times New Roman" w:cs="Times New Roman"/>
          <w:sz w:val="24"/>
          <w:szCs w:val="24"/>
        </w:rPr>
      </w:pPr>
    </w:p>
    <w:sectPr w:rsidR="001B7329" w:rsidRPr="001A56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23" w:rsidRDefault="009D6323" w:rsidP="00E36665">
      <w:pPr>
        <w:spacing w:after="0" w:line="240" w:lineRule="auto"/>
      </w:pPr>
      <w:r>
        <w:separator/>
      </w:r>
    </w:p>
  </w:endnote>
  <w:endnote w:type="continuationSeparator" w:id="0">
    <w:p w:rsidR="009D6323" w:rsidRDefault="009D6323" w:rsidP="00E3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45217"/>
      <w:docPartObj>
        <w:docPartGallery w:val="Page Numbers (Bottom of Page)"/>
        <w:docPartUnique/>
      </w:docPartObj>
    </w:sdtPr>
    <w:sdtEndPr/>
    <w:sdtContent>
      <w:p w:rsidR="00E36665" w:rsidRDefault="00E36665">
        <w:pPr>
          <w:pStyle w:val="Altbilgi"/>
          <w:jc w:val="center"/>
        </w:pPr>
        <w:r>
          <w:fldChar w:fldCharType="begin"/>
        </w:r>
        <w:r>
          <w:instrText>PAGE   \* MERGEFORMAT</w:instrText>
        </w:r>
        <w:r>
          <w:fldChar w:fldCharType="separate"/>
        </w:r>
        <w:r w:rsidR="00221D3D">
          <w:rPr>
            <w:noProof/>
          </w:rPr>
          <w:t>2</w:t>
        </w:r>
        <w:r>
          <w:fldChar w:fldCharType="end"/>
        </w:r>
      </w:p>
    </w:sdtContent>
  </w:sdt>
  <w:p w:rsidR="00E36665" w:rsidRDefault="00E366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23" w:rsidRDefault="009D6323" w:rsidP="00E36665">
      <w:pPr>
        <w:spacing w:after="0" w:line="240" w:lineRule="auto"/>
      </w:pPr>
      <w:r>
        <w:separator/>
      </w:r>
    </w:p>
  </w:footnote>
  <w:footnote w:type="continuationSeparator" w:id="0">
    <w:p w:rsidR="009D6323" w:rsidRDefault="009D6323" w:rsidP="00E36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2F54"/>
    <w:multiLevelType w:val="hybridMultilevel"/>
    <w:tmpl w:val="1518BCDA"/>
    <w:lvl w:ilvl="0" w:tplc="15F26160">
      <w:start w:val="1"/>
      <w:numFmt w:val="lowerLetter"/>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B224CED"/>
    <w:multiLevelType w:val="hybridMultilevel"/>
    <w:tmpl w:val="F424C84A"/>
    <w:lvl w:ilvl="0" w:tplc="3500910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D175559"/>
    <w:multiLevelType w:val="hybridMultilevel"/>
    <w:tmpl w:val="DEEA4E20"/>
    <w:lvl w:ilvl="0" w:tplc="AE80022E">
      <w:start w:val="1"/>
      <w:numFmt w:val="decimal"/>
      <w:lvlText w:val="%1"/>
      <w:lvlJc w:val="left"/>
      <w:pPr>
        <w:ind w:left="1146" w:hanging="360"/>
      </w:pPr>
      <w:rPr>
        <w:rFonts w:hint="default"/>
        <w:b w:val="0"/>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 w15:restartNumberingAfterBreak="0">
    <w:nsid w:val="11714997"/>
    <w:multiLevelType w:val="hybridMultilevel"/>
    <w:tmpl w:val="D6946ADC"/>
    <w:lvl w:ilvl="0" w:tplc="A91E92B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9C67B60"/>
    <w:multiLevelType w:val="hybridMultilevel"/>
    <w:tmpl w:val="D11009E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73442A"/>
    <w:multiLevelType w:val="hybridMultilevel"/>
    <w:tmpl w:val="6936D522"/>
    <w:lvl w:ilvl="0" w:tplc="1E24B1E0">
      <w:start w:val="1"/>
      <w:numFmt w:val="lowerLetter"/>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27F1E6B"/>
    <w:multiLevelType w:val="hybridMultilevel"/>
    <w:tmpl w:val="1F7064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462FF7"/>
    <w:multiLevelType w:val="hybridMultilevel"/>
    <w:tmpl w:val="B210BD24"/>
    <w:lvl w:ilvl="0" w:tplc="506A4B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47F24FFF"/>
    <w:multiLevelType w:val="hybridMultilevel"/>
    <w:tmpl w:val="68309A02"/>
    <w:lvl w:ilvl="0" w:tplc="38101EF8">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9" w15:restartNumberingAfterBreak="0">
    <w:nsid w:val="62620315"/>
    <w:multiLevelType w:val="hybridMultilevel"/>
    <w:tmpl w:val="8C566AA2"/>
    <w:lvl w:ilvl="0" w:tplc="51861470">
      <w:start w:val="1"/>
      <w:numFmt w:val="decimal"/>
      <w:lvlText w:val="%1"/>
      <w:lvlJc w:val="left"/>
      <w:pPr>
        <w:ind w:left="1506" w:hanging="360"/>
      </w:pPr>
      <w:rPr>
        <w:rFonts w:hint="default"/>
        <w:b w:val="0"/>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10" w15:restartNumberingAfterBreak="0">
    <w:nsid w:val="6DCF70BA"/>
    <w:multiLevelType w:val="hybridMultilevel"/>
    <w:tmpl w:val="3E56BD54"/>
    <w:lvl w:ilvl="0" w:tplc="F4D4F118">
      <w:start w:val="1"/>
      <w:numFmt w:val="lowerLetter"/>
      <w:lvlText w:val="%1)"/>
      <w:lvlJc w:val="left"/>
      <w:pPr>
        <w:ind w:left="786" w:hanging="360"/>
      </w:pPr>
      <w:rPr>
        <w:rFonts w:hint="default"/>
        <w:sz w:val="28"/>
        <w:szCs w:val="28"/>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1" w15:restartNumberingAfterBreak="0">
    <w:nsid w:val="7B93001D"/>
    <w:multiLevelType w:val="hybridMultilevel"/>
    <w:tmpl w:val="8AD80218"/>
    <w:lvl w:ilvl="0" w:tplc="12A83F58">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6"/>
  </w:num>
  <w:num w:numId="2">
    <w:abstractNumId w:val="4"/>
  </w:num>
  <w:num w:numId="3">
    <w:abstractNumId w:val="10"/>
  </w:num>
  <w:num w:numId="4">
    <w:abstractNumId w:val="11"/>
  </w:num>
  <w:num w:numId="5">
    <w:abstractNumId w:val="2"/>
  </w:num>
  <w:num w:numId="6">
    <w:abstractNumId w:val="9"/>
  </w:num>
  <w:num w:numId="7">
    <w:abstractNumId w:val="5"/>
  </w:num>
  <w:num w:numId="8">
    <w:abstractNumId w:val="0"/>
  </w:num>
  <w:num w:numId="9">
    <w:abstractNumId w:val="1"/>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45"/>
    <w:rsid w:val="00005C43"/>
    <w:rsid w:val="000426E7"/>
    <w:rsid w:val="00051A9B"/>
    <w:rsid w:val="00111EF6"/>
    <w:rsid w:val="0012753A"/>
    <w:rsid w:val="0015190A"/>
    <w:rsid w:val="001A564D"/>
    <w:rsid w:val="001B346A"/>
    <w:rsid w:val="001B7329"/>
    <w:rsid w:val="001C2096"/>
    <w:rsid w:val="001D2FF8"/>
    <w:rsid w:val="00221D3D"/>
    <w:rsid w:val="00253E26"/>
    <w:rsid w:val="00266D76"/>
    <w:rsid w:val="0029740D"/>
    <w:rsid w:val="002A487E"/>
    <w:rsid w:val="0030083D"/>
    <w:rsid w:val="00302017"/>
    <w:rsid w:val="00360D55"/>
    <w:rsid w:val="00372303"/>
    <w:rsid w:val="00383BFF"/>
    <w:rsid w:val="003925A9"/>
    <w:rsid w:val="00415BB2"/>
    <w:rsid w:val="00437952"/>
    <w:rsid w:val="004A333D"/>
    <w:rsid w:val="004F6CF3"/>
    <w:rsid w:val="00552D4E"/>
    <w:rsid w:val="005619C9"/>
    <w:rsid w:val="0058225F"/>
    <w:rsid w:val="005C3DCF"/>
    <w:rsid w:val="005F2ABE"/>
    <w:rsid w:val="00633CE0"/>
    <w:rsid w:val="00664A26"/>
    <w:rsid w:val="00681109"/>
    <w:rsid w:val="006E6859"/>
    <w:rsid w:val="00701AC0"/>
    <w:rsid w:val="0076581F"/>
    <w:rsid w:val="00772EC8"/>
    <w:rsid w:val="007D3507"/>
    <w:rsid w:val="00880D25"/>
    <w:rsid w:val="008B250F"/>
    <w:rsid w:val="00910B7B"/>
    <w:rsid w:val="00935985"/>
    <w:rsid w:val="00962645"/>
    <w:rsid w:val="009737CB"/>
    <w:rsid w:val="0097794E"/>
    <w:rsid w:val="009D6323"/>
    <w:rsid w:val="00A02F02"/>
    <w:rsid w:val="00A120DD"/>
    <w:rsid w:val="00A375EF"/>
    <w:rsid w:val="00A65991"/>
    <w:rsid w:val="00B11CBB"/>
    <w:rsid w:val="00BE27E0"/>
    <w:rsid w:val="00BE2D83"/>
    <w:rsid w:val="00C33AD9"/>
    <w:rsid w:val="00CA005D"/>
    <w:rsid w:val="00D239C7"/>
    <w:rsid w:val="00D27753"/>
    <w:rsid w:val="00DE0A06"/>
    <w:rsid w:val="00DE6DE2"/>
    <w:rsid w:val="00E36665"/>
    <w:rsid w:val="00E74BB5"/>
    <w:rsid w:val="00E858FC"/>
    <w:rsid w:val="00ED6CE3"/>
    <w:rsid w:val="00FA2B7D"/>
    <w:rsid w:val="00FB0BD2"/>
    <w:rsid w:val="00FC1EF7"/>
    <w:rsid w:val="00FC4E7A"/>
    <w:rsid w:val="00FD20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845CE-E3AA-4153-B952-3250538E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4E7A"/>
    <w:pPr>
      <w:ind w:left="720"/>
      <w:contextualSpacing/>
    </w:pPr>
  </w:style>
  <w:style w:type="paragraph" w:styleId="stbilgi">
    <w:name w:val="header"/>
    <w:basedOn w:val="Normal"/>
    <w:link w:val="stbilgiChar"/>
    <w:uiPriority w:val="99"/>
    <w:unhideWhenUsed/>
    <w:rsid w:val="00E366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6665"/>
  </w:style>
  <w:style w:type="paragraph" w:styleId="Altbilgi">
    <w:name w:val="footer"/>
    <w:basedOn w:val="Normal"/>
    <w:link w:val="AltbilgiChar"/>
    <w:uiPriority w:val="99"/>
    <w:unhideWhenUsed/>
    <w:rsid w:val="00E366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8931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Turhan</dc:creator>
  <cp:keywords/>
  <dc:description/>
  <cp:lastModifiedBy>Bahar Turhan</cp:lastModifiedBy>
  <cp:revision>2</cp:revision>
  <dcterms:created xsi:type="dcterms:W3CDTF">2017-05-02T07:25:00Z</dcterms:created>
  <dcterms:modified xsi:type="dcterms:W3CDTF">2017-05-02T07:25:00Z</dcterms:modified>
</cp:coreProperties>
</file>