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A19" w:rsidRDefault="00245A19" w:rsidP="00627222">
      <w:pPr>
        <w:pStyle w:val="AralkYok"/>
        <w:rPr>
          <w:rFonts w:ascii="Times New Roman" w:hAnsi="Times New Roman" w:cs="Times New Roman"/>
          <w:b/>
          <w:color w:val="000000" w:themeColor="text1"/>
          <w:sz w:val="24"/>
          <w:szCs w:val="24"/>
        </w:rPr>
      </w:pPr>
    </w:p>
    <w:p w:rsidR="00245A19" w:rsidRDefault="00245A19" w:rsidP="00392E5A">
      <w:pPr>
        <w:pStyle w:val="AralkYok"/>
        <w:jc w:val="center"/>
        <w:rPr>
          <w:rFonts w:ascii="Times New Roman" w:hAnsi="Times New Roman" w:cs="Times New Roman"/>
          <w:b/>
          <w:color w:val="000000" w:themeColor="text1"/>
          <w:sz w:val="24"/>
          <w:szCs w:val="24"/>
        </w:rPr>
      </w:pPr>
    </w:p>
    <w:p w:rsidR="00392E5A" w:rsidRPr="008816C6" w:rsidRDefault="00392E5A" w:rsidP="00392E5A">
      <w:pPr>
        <w:pStyle w:val="AralkYok"/>
        <w:jc w:val="center"/>
        <w:rPr>
          <w:rFonts w:ascii="Times New Roman" w:hAnsi="Times New Roman" w:cs="Times New Roman"/>
          <w:b/>
          <w:color w:val="000000" w:themeColor="text1"/>
          <w:sz w:val="24"/>
          <w:szCs w:val="24"/>
        </w:rPr>
      </w:pPr>
      <w:r w:rsidRPr="008816C6">
        <w:rPr>
          <w:rFonts w:ascii="Times New Roman" w:hAnsi="Times New Roman" w:cs="Times New Roman"/>
          <w:b/>
          <w:color w:val="000000" w:themeColor="text1"/>
          <w:sz w:val="24"/>
          <w:szCs w:val="24"/>
        </w:rPr>
        <w:t>TEKİRDAĞ BÜYÜKŞEHİR BELEDİYESİ</w:t>
      </w:r>
    </w:p>
    <w:p w:rsidR="009C4909" w:rsidRPr="008816C6" w:rsidRDefault="009C4909" w:rsidP="00392E5A">
      <w:pPr>
        <w:pStyle w:val="AralkYok"/>
        <w:jc w:val="center"/>
        <w:rPr>
          <w:rFonts w:ascii="Times New Roman" w:hAnsi="Times New Roman" w:cs="Times New Roman"/>
          <w:b/>
          <w:color w:val="000000" w:themeColor="text1"/>
          <w:sz w:val="24"/>
          <w:szCs w:val="24"/>
        </w:rPr>
      </w:pPr>
      <w:r w:rsidRPr="008816C6">
        <w:rPr>
          <w:rFonts w:ascii="Times New Roman" w:hAnsi="Times New Roman" w:cs="Times New Roman"/>
          <w:b/>
          <w:color w:val="000000" w:themeColor="text1"/>
          <w:sz w:val="24"/>
          <w:szCs w:val="24"/>
        </w:rPr>
        <w:t xml:space="preserve">KIYI ve </w:t>
      </w:r>
      <w:r w:rsidR="00B522A6">
        <w:rPr>
          <w:rFonts w:ascii="Times New Roman" w:hAnsi="Times New Roman" w:cs="Times New Roman"/>
          <w:b/>
          <w:color w:val="000000" w:themeColor="text1"/>
          <w:sz w:val="24"/>
          <w:szCs w:val="24"/>
        </w:rPr>
        <w:t>DOLGU</w:t>
      </w:r>
      <w:r w:rsidRPr="008816C6">
        <w:rPr>
          <w:rFonts w:ascii="Times New Roman" w:hAnsi="Times New Roman" w:cs="Times New Roman"/>
          <w:b/>
          <w:color w:val="000000" w:themeColor="text1"/>
          <w:sz w:val="24"/>
          <w:szCs w:val="24"/>
        </w:rPr>
        <w:t xml:space="preserve"> </w:t>
      </w:r>
      <w:r w:rsidR="006936EB">
        <w:rPr>
          <w:rFonts w:ascii="Times New Roman" w:hAnsi="Times New Roman" w:cs="Times New Roman"/>
          <w:b/>
          <w:color w:val="000000" w:themeColor="text1"/>
          <w:sz w:val="24"/>
          <w:szCs w:val="24"/>
        </w:rPr>
        <w:t>SAHASI,</w:t>
      </w:r>
      <w:r w:rsidRPr="008816C6">
        <w:rPr>
          <w:rFonts w:ascii="Times New Roman" w:hAnsi="Times New Roman" w:cs="Times New Roman"/>
          <w:b/>
          <w:color w:val="000000" w:themeColor="text1"/>
          <w:sz w:val="24"/>
          <w:szCs w:val="24"/>
        </w:rPr>
        <w:t xml:space="preserve"> YOL</w:t>
      </w:r>
      <w:r w:rsidR="00CC5ABD">
        <w:rPr>
          <w:rFonts w:ascii="Times New Roman" w:hAnsi="Times New Roman" w:cs="Times New Roman"/>
          <w:b/>
          <w:color w:val="000000" w:themeColor="text1"/>
          <w:sz w:val="24"/>
          <w:szCs w:val="24"/>
        </w:rPr>
        <w:t>,</w:t>
      </w:r>
      <w:r w:rsidRPr="008816C6">
        <w:rPr>
          <w:rFonts w:ascii="Times New Roman" w:hAnsi="Times New Roman" w:cs="Times New Roman"/>
          <w:b/>
          <w:color w:val="000000" w:themeColor="text1"/>
          <w:sz w:val="24"/>
          <w:szCs w:val="24"/>
        </w:rPr>
        <w:t xml:space="preserve"> MEYDAN </w:t>
      </w:r>
      <w:r w:rsidR="000B4585">
        <w:rPr>
          <w:rFonts w:ascii="Times New Roman" w:hAnsi="Times New Roman" w:cs="Times New Roman"/>
          <w:b/>
          <w:color w:val="000000" w:themeColor="text1"/>
          <w:sz w:val="24"/>
          <w:szCs w:val="24"/>
        </w:rPr>
        <w:t>VE</w:t>
      </w:r>
      <w:r w:rsidR="00CC5ABD">
        <w:rPr>
          <w:rFonts w:ascii="Times New Roman" w:hAnsi="Times New Roman" w:cs="Times New Roman"/>
          <w:b/>
          <w:color w:val="000000" w:themeColor="text1"/>
          <w:sz w:val="24"/>
          <w:szCs w:val="24"/>
        </w:rPr>
        <w:t xml:space="preserve"> </w:t>
      </w:r>
      <w:r w:rsidR="00CC5ABD" w:rsidRPr="00B522A6">
        <w:rPr>
          <w:rFonts w:ascii="Times New Roman" w:hAnsi="Times New Roman" w:cs="Times New Roman"/>
          <w:b/>
          <w:sz w:val="24"/>
          <w:szCs w:val="24"/>
        </w:rPr>
        <w:t>PARK</w:t>
      </w:r>
      <w:r w:rsidR="00CC5ABD" w:rsidRPr="00CC5ABD">
        <w:rPr>
          <w:rFonts w:ascii="Times New Roman" w:hAnsi="Times New Roman" w:cs="Times New Roman"/>
          <w:b/>
          <w:color w:val="FF0000"/>
          <w:sz w:val="24"/>
          <w:szCs w:val="24"/>
        </w:rPr>
        <w:t xml:space="preserve"> </w:t>
      </w:r>
      <w:r w:rsidR="00392E5A" w:rsidRPr="008816C6">
        <w:rPr>
          <w:rFonts w:ascii="Times New Roman" w:hAnsi="Times New Roman" w:cs="Times New Roman"/>
          <w:b/>
          <w:color w:val="000000" w:themeColor="text1"/>
          <w:sz w:val="24"/>
          <w:szCs w:val="24"/>
        </w:rPr>
        <w:t xml:space="preserve">ALANLARI </w:t>
      </w:r>
    </w:p>
    <w:p w:rsidR="00627222" w:rsidRPr="000B4585" w:rsidRDefault="0079062C" w:rsidP="000B4585">
      <w:pPr>
        <w:pStyle w:val="AralkYok"/>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YETKİ, </w:t>
      </w:r>
      <w:r w:rsidR="00392E5A" w:rsidRPr="008816C6">
        <w:rPr>
          <w:rFonts w:ascii="Times New Roman" w:hAnsi="Times New Roman" w:cs="Times New Roman"/>
          <w:b/>
          <w:color w:val="000000" w:themeColor="text1"/>
          <w:sz w:val="24"/>
          <w:szCs w:val="24"/>
        </w:rPr>
        <w:t>GÖREV</w:t>
      </w:r>
      <w:r>
        <w:rPr>
          <w:rFonts w:ascii="Times New Roman" w:hAnsi="Times New Roman" w:cs="Times New Roman"/>
          <w:b/>
          <w:color w:val="000000" w:themeColor="text1"/>
          <w:sz w:val="24"/>
          <w:szCs w:val="24"/>
        </w:rPr>
        <w:t xml:space="preserve"> VE</w:t>
      </w:r>
      <w:r w:rsidR="009C4909" w:rsidRPr="008816C6">
        <w:rPr>
          <w:rFonts w:ascii="Times New Roman" w:hAnsi="Times New Roman" w:cs="Times New Roman"/>
          <w:b/>
          <w:color w:val="000000" w:themeColor="text1"/>
          <w:sz w:val="24"/>
          <w:szCs w:val="24"/>
        </w:rPr>
        <w:t xml:space="preserve"> </w:t>
      </w:r>
      <w:r w:rsidR="00627222">
        <w:rPr>
          <w:rFonts w:ascii="Times New Roman" w:hAnsi="Times New Roman" w:cs="Times New Roman"/>
          <w:b/>
          <w:color w:val="000000" w:themeColor="text1"/>
          <w:sz w:val="24"/>
          <w:szCs w:val="24"/>
        </w:rPr>
        <w:t>UYGULAMA YÖNETMELİĞİ</w:t>
      </w:r>
    </w:p>
    <w:p w:rsidR="00392E5A" w:rsidRPr="008816C6" w:rsidRDefault="00392E5A" w:rsidP="00392E5A">
      <w:pPr>
        <w:spacing w:before="100" w:beforeAutospacing="1" w:after="100" w:afterAutospacing="1" w:line="240" w:lineRule="atLeast"/>
        <w:jc w:val="center"/>
        <w:rPr>
          <w:rFonts w:ascii="Times New Roman" w:eastAsia="Times New Roman" w:hAnsi="Times New Roman" w:cs="Times New Roman"/>
          <w:b/>
          <w:color w:val="000000" w:themeColor="text1"/>
          <w:sz w:val="24"/>
          <w:szCs w:val="24"/>
          <w:lang w:eastAsia="tr-TR"/>
        </w:rPr>
      </w:pPr>
      <w:r w:rsidRPr="008816C6">
        <w:rPr>
          <w:rFonts w:ascii="Times New Roman" w:eastAsia="Times New Roman" w:hAnsi="Times New Roman" w:cs="Times New Roman"/>
          <w:b/>
          <w:color w:val="000000" w:themeColor="text1"/>
          <w:sz w:val="24"/>
          <w:szCs w:val="24"/>
          <w:lang w:eastAsia="tr-TR"/>
        </w:rPr>
        <w:t>BİRİNCİ BÖLÜM</w:t>
      </w:r>
    </w:p>
    <w:p w:rsidR="00392E5A" w:rsidRPr="008816C6" w:rsidRDefault="00392E5A" w:rsidP="00392E5A">
      <w:pPr>
        <w:spacing w:before="100" w:beforeAutospacing="1" w:after="100" w:afterAutospacing="1" w:line="240" w:lineRule="atLeast"/>
        <w:jc w:val="center"/>
        <w:rPr>
          <w:rFonts w:ascii="Times New Roman" w:eastAsia="Times New Roman" w:hAnsi="Times New Roman" w:cs="Times New Roman"/>
          <w:b/>
          <w:color w:val="000000" w:themeColor="text1"/>
          <w:sz w:val="24"/>
          <w:szCs w:val="24"/>
          <w:lang w:eastAsia="tr-TR"/>
        </w:rPr>
      </w:pPr>
      <w:r w:rsidRPr="008816C6">
        <w:rPr>
          <w:rFonts w:ascii="Times New Roman" w:eastAsia="Times New Roman" w:hAnsi="Times New Roman" w:cs="Times New Roman"/>
          <w:b/>
          <w:color w:val="000000" w:themeColor="text1"/>
          <w:sz w:val="24"/>
          <w:szCs w:val="24"/>
          <w:lang w:eastAsia="tr-TR"/>
        </w:rPr>
        <w:t>Amaç, Kapsam, Dayanak ve Tanımlar</w:t>
      </w:r>
    </w:p>
    <w:p w:rsidR="00392E5A" w:rsidRPr="008816C6" w:rsidRDefault="00392E5A"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Amaç ve kapsam</w:t>
      </w:r>
    </w:p>
    <w:p w:rsidR="00392E5A" w:rsidRPr="008816C6" w:rsidRDefault="00392E5A"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 xml:space="preserve">MADDE 1 – </w:t>
      </w:r>
      <w:r w:rsidRPr="008816C6">
        <w:rPr>
          <w:rFonts w:ascii="Times New Roman" w:eastAsia="Times New Roman" w:hAnsi="Times New Roman" w:cs="Times New Roman"/>
          <w:color w:val="000000" w:themeColor="text1"/>
          <w:sz w:val="24"/>
          <w:szCs w:val="24"/>
          <w:lang w:eastAsia="tr-TR"/>
        </w:rPr>
        <w:t xml:space="preserve">(1) </w:t>
      </w:r>
      <w:r w:rsidRPr="008816C6">
        <w:rPr>
          <w:rFonts w:ascii="Times New Roman" w:hAnsi="Times New Roman" w:cs="Times New Roman"/>
          <w:color w:val="000000" w:themeColor="text1"/>
          <w:sz w:val="24"/>
          <w:szCs w:val="24"/>
        </w:rPr>
        <w:t>Bu Yönetmeliğin amacı, Tekirdağ Büyükşehir Belediyesi sınırları içerisindeki yol</w:t>
      </w:r>
      <w:r w:rsidR="00263AEF" w:rsidRPr="008816C6">
        <w:rPr>
          <w:rFonts w:ascii="Times New Roman" w:hAnsi="Times New Roman" w:cs="Times New Roman"/>
          <w:color w:val="000000" w:themeColor="text1"/>
          <w:sz w:val="24"/>
          <w:szCs w:val="24"/>
        </w:rPr>
        <w:t>,</w:t>
      </w:r>
      <w:r w:rsidRPr="008816C6">
        <w:rPr>
          <w:rFonts w:ascii="Times New Roman" w:hAnsi="Times New Roman" w:cs="Times New Roman"/>
          <w:color w:val="000000" w:themeColor="text1"/>
          <w:sz w:val="24"/>
          <w:szCs w:val="24"/>
        </w:rPr>
        <w:t xml:space="preserve"> meydan</w:t>
      </w:r>
      <w:r w:rsidR="00263AEF" w:rsidRPr="008816C6">
        <w:rPr>
          <w:rFonts w:ascii="Times New Roman" w:hAnsi="Times New Roman" w:cs="Times New Roman"/>
          <w:color w:val="000000" w:themeColor="text1"/>
          <w:sz w:val="24"/>
          <w:szCs w:val="24"/>
        </w:rPr>
        <w:t xml:space="preserve">, </w:t>
      </w:r>
      <w:r w:rsidR="00B522A6">
        <w:rPr>
          <w:rFonts w:ascii="Times New Roman" w:hAnsi="Times New Roman" w:cs="Times New Roman"/>
          <w:color w:val="000000" w:themeColor="text1"/>
          <w:sz w:val="24"/>
          <w:szCs w:val="24"/>
        </w:rPr>
        <w:t>park,</w:t>
      </w:r>
      <w:r w:rsidR="003E017C" w:rsidRPr="003E017C">
        <w:rPr>
          <w:rFonts w:ascii="Times New Roman" w:hAnsi="Times New Roman" w:cs="Times New Roman"/>
          <w:color w:val="70AD47" w:themeColor="accent6"/>
          <w:sz w:val="24"/>
          <w:szCs w:val="24"/>
        </w:rPr>
        <w:t xml:space="preserve"> </w:t>
      </w:r>
      <w:r w:rsidR="00D00E99">
        <w:rPr>
          <w:rFonts w:ascii="Times New Roman" w:hAnsi="Times New Roman" w:cs="Times New Roman"/>
          <w:color w:val="000000" w:themeColor="text1"/>
          <w:sz w:val="24"/>
          <w:szCs w:val="24"/>
        </w:rPr>
        <w:t>kıyı ve dolgu</w:t>
      </w:r>
      <w:r w:rsidR="006936EB">
        <w:rPr>
          <w:rFonts w:ascii="Times New Roman" w:hAnsi="Times New Roman" w:cs="Times New Roman"/>
          <w:color w:val="000000" w:themeColor="text1"/>
          <w:sz w:val="24"/>
          <w:szCs w:val="24"/>
        </w:rPr>
        <w:t xml:space="preserve"> sahasına</w:t>
      </w:r>
      <w:r w:rsidRPr="008816C6">
        <w:rPr>
          <w:rFonts w:ascii="Times New Roman" w:hAnsi="Times New Roman" w:cs="Times New Roman"/>
          <w:color w:val="000000" w:themeColor="text1"/>
          <w:sz w:val="24"/>
          <w:szCs w:val="24"/>
        </w:rPr>
        <w:t xml:space="preserve"> ilişkin Büyükşehir Belediyesi ve İlçe Belediyelerinin yetki ve görev alanlarının belirlenmesidir.</w:t>
      </w:r>
    </w:p>
    <w:p w:rsidR="00392E5A" w:rsidRDefault="00392E5A" w:rsidP="00031D1E">
      <w:pPr>
        <w:pStyle w:val="AralkYok"/>
        <w:ind w:firstLine="566"/>
        <w:jc w:val="both"/>
        <w:rPr>
          <w:rFonts w:ascii="Times New Roman" w:hAnsi="Times New Roman" w:cs="Times New Roman"/>
          <w:color w:val="000000" w:themeColor="text1"/>
          <w:sz w:val="24"/>
          <w:szCs w:val="24"/>
        </w:rPr>
      </w:pPr>
      <w:r w:rsidRPr="008816C6">
        <w:rPr>
          <w:rFonts w:ascii="Times New Roman" w:eastAsia="Times New Roman" w:hAnsi="Times New Roman" w:cs="Times New Roman"/>
          <w:color w:val="000000" w:themeColor="text1"/>
          <w:sz w:val="24"/>
          <w:szCs w:val="24"/>
          <w:lang w:eastAsia="tr-TR"/>
        </w:rPr>
        <w:t xml:space="preserve">(2) </w:t>
      </w:r>
      <w:r w:rsidRPr="008816C6">
        <w:rPr>
          <w:rFonts w:ascii="Times New Roman" w:hAnsi="Times New Roman" w:cs="Times New Roman"/>
          <w:color w:val="000000" w:themeColor="text1"/>
          <w:sz w:val="24"/>
          <w:szCs w:val="24"/>
        </w:rPr>
        <w:t>Bu Yönetmelik Tekirdağ Büyükşehir Belediyesi ve Büyükşehir sınırları içerisindeki İlçe Belediyelerini kapsar.</w:t>
      </w:r>
    </w:p>
    <w:p w:rsidR="00392E5A" w:rsidRPr="008816C6" w:rsidRDefault="00392E5A"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Dayanak</w:t>
      </w:r>
    </w:p>
    <w:p w:rsidR="00392E5A" w:rsidRPr="00B037FD" w:rsidRDefault="00392E5A" w:rsidP="00392E5A">
      <w:pPr>
        <w:pStyle w:val="AralkYok"/>
        <w:ind w:firstLine="566"/>
        <w:jc w:val="both"/>
        <w:rPr>
          <w:rFonts w:ascii="Times New Roman" w:hAnsi="Times New Roman" w:cs="Times New Roman"/>
          <w:sz w:val="24"/>
          <w:szCs w:val="24"/>
        </w:rPr>
      </w:pPr>
      <w:proofErr w:type="gramStart"/>
      <w:r w:rsidRPr="008816C6">
        <w:rPr>
          <w:rFonts w:ascii="Times New Roman" w:eastAsia="Times New Roman" w:hAnsi="Times New Roman" w:cs="Times New Roman"/>
          <w:b/>
          <w:bCs/>
          <w:color w:val="000000" w:themeColor="text1"/>
          <w:sz w:val="24"/>
          <w:szCs w:val="24"/>
          <w:lang w:eastAsia="tr-TR"/>
        </w:rPr>
        <w:t xml:space="preserve">MADDE 2 – </w:t>
      </w:r>
      <w:r w:rsidRPr="008816C6">
        <w:rPr>
          <w:rFonts w:ascii="Times New Roman" w:eastAsia="Times New Roman" w:hAnsi="Times New Roman" w:cs="Times New Roman"/>
          <w:color w:val="000000" w:themeColor="text1"/>
          <w:sz w:val="24"/>
          <w:szCs w:val="24"/>
          <w:lang w:eastAsia="tr-TR"/>
        </w:rPr>
        <w:t xml:space="preserve"> </w:t>
      </w:r>
      <w:r w:rsidR="008816C6" w:rsidRPr="008816C6">
        <w:rPr>
          <w:rFonts w:ascii="Times New Roman" w:eastAsia="Times New Roman" w:hAnsi="Times New Roman" w:cs="Times New Roman"/>
          <w:color w:val="000000" w:themeColor="text1"/>
          <w:sz w:val="24"/>
          <w:szCs w:val="24"/>
          <w:lang w:eastAsia="tr-TR"/>
        </w:rPr>
        <w:t>(1)</w:t>
      </w:r>
      <w:r w:rsidR="00B06812">
        <w:rPr>
          <w:rFonts w:ascii="Times New Roman" w:eastAsia="Times New Roman" w:hAnsi="Times New Roman" w:cs="Times New Roman"/>
          <w:color w:val="000000" w:themeColor="text1"/>
          <w:sz w:val="24"/>
          <w:szCs w:val="24"/>
          <w:lang w:eastAsia="tr-TR"/>
        </w:rPr>
        <w:t xml:space="preserve"> </w:t>
      </w:r>
      <w:r w:rsidR="00B06812" w:rsidRPr="00B037FD">
        <w:rPr>
          <w:rFonts w:ascii="Times New Roman" w:hAnsi="Times New Roman" w:cs="Times New Roman"/>
          <w:sz w:val="24"/>
          <w:szCs w:val="24"/>
        </w:rPr>
        <w:t xml:space="preserve">5216 sayılı Büyükşehir Belediye Kanunun 7/g, 27 ve 28 inci maddeleri ile 5393 sayılı Kanunun </w:t>
      </w:r>
      <w:r w:rsidR="005A0611">
        <w:rPr>
          <w:rFonts w:ascii="Times New Roman" w:hAnsi="Times New Roman" w:cs="Times New Roman"/>
          <w:sz w:val="24"/>
          <w:szCs w:val="24"/>
        </w:rPr>
        <w:t>14,</w:t>
      </w:r>
      <w:r w:rsidR="00B06812" w:rsidRPr="00B037FD">
        <w:rPr>
          <w:rFonts w:ascii="Times New Roman" w:hAnsi="Times New Roman" w:cs="Times New Roman"/>
          <w:sz w:val="24"/>
          <w:szCs w:val="24"/>
        </w:rPr>
        <w:t>15, 18/m, 79, 81 ini maddeleri ve yol s</w:t>
      </w:r>
      <w:r w:rsidR="009762B0" w:rsidRPr="00B037FD">
        <w:rPr>
          <w:rFonts w:ascii="Times New Roman" w:hAnsi="Times New Roman" w:cs="Times New Roman"/>
          <w:sz w:val="24"/>
          <w:szCs w:val="24"/>
        </w:rPr>
        <w:t>orumluluk ağlarını belirleyen 09</w:t>
      </w:r>
      <w:r w:rsidR="007416E2" w:rsidRPr="00B037FD">
        <w:rPr>
          <w:rFonts w:ascii="Times New Roman" w:hAnsi="Times New Roman" w:cs="Times New Roman"/>
          <w:sz w:val="24"/>
          <w:szCs w:val="24"/>
        </w:rPr>
        <w:t>.0</w:t>
      </w:r>
      <w:r w:rsidR="009762B0" w:rsidRPr="00B037FD">
        <w:rPr>
          <w:rFonts w:ascii="Times New Roman" w:hAnsi="Times New Roman" w:cs="Times New Roman"/>
          <w:sz w:val="24"/>
          <w:szCs w:val="24"/>
        </w:rPr>
        <w:t>7</w:t>
      </w:r>
      <w:r w:rsidR="007416E2" w:rsidRPr="00B037FD">
        <w:rPr>
          <w:rFonts w:ascii="Times New Roman" w:hAnsi="Times New Roman" w:cs="Times New Roman"/>
          <w:sz w:val="24"/>
          <w:szCs w:val="24"/>
        </w:rPr>
        <w:t>.2014</w:t>
      </w:r>
      <w:r w:rsidR="00B06812" w:rsidRPr="00B037FD">
        <w:rPr>
          <w:rFonts w:ascii="Times New Roman" w:hAnsi="Times New Roman" w:cs="Times New Roman"/>
          <w:sz w:val="24"/>
          <w:szCs w:val="24"/>
        </w:rPr>
        <w:t xml:space="preserve"> Tarih ve </w:t>
      </w:r>
      <w:r w:rsidR="007416E2" w:rsidRPr="00B037FD">
        <w:rPr>
          <w:rFonts w:ascii="Times New Roman" w:hAnsi="Times New Roman" w:cs="Times New Roman"/>
          <w:sz w:val="24"/>
          <w:szCs w:val="24"/>
        </w:rPr>
        <w:t>12</w:t>
      </w:r>
      <w:r w:rsidR="002227EE" w:rsidRPr="00B037FD">
        <w:rPr>
          <w:rFonts w:ascii="Times New Roman" w:hAnsi="Times New Roman" w:cs="Times New Roman"/>
          <w:sz w:val="24"/>
          <w:szCs w:val="24"/>
        </w:rPr>
        <w:t>6</w:t>
      </w:r>
      <w:r w:rsidR="002E0485" w:rsidRPr="00B037FD">
        <w:rPr>
          <w:rFonts w:ascii="Times New Roman" w:hAnsi="Times New Roman" w:cs="Times New Roman"/>
          <w:sz w:val="24"/>
          <w:szCs w:val="24"/>
        </w:rPr>
        <w:t xml:space="preserve"> sayılı,</w:t>
      </w:r>
      <w:r w:rsidR="00B037FD" w:rsidRPr="00B037FD">
        <w:rPr>
          <w:rFonts w:ascii="Times New Roman" w:hAnsi="Times New Roman" w:cs="Times New Roman"/>
          <w:sz w:val="24"/>
          <w:szCs w:val="24"/>
        </w:rPr>
        <w:t xml:space="preserve"> 10.12.2014 tarih ve 543 sayılı, 10.12.2014</w:t>
      </w:r>
      <w:r w:rsidR="002E0485" w:rsidRPr="00B037FD">
        <w:rPr>
          <w:rFonts w:ascii="Times New Roman" w:hAnsi="Times New Roman" w:cs="Times New Roman"/>
          <w:sz w:val="24"/>
          <w:szCs w:val="24"/>
        </w:rPr>
        <w:t xml:space="preserve"> </w:t>
      </w:r>
      <w:r w:rsidR="00B037FD" w:rsidRPr="00B037FD">
        <w:rPr>
          <w:rFonts w:ascii="Times New Roman" w:hAnsi="Times New Roman" w:cs="Times New Roman"/>
          <w:sz w:val="24"/>
          <w:szCs w:val="24"/>
        </w:rPr>
        <w:t>tarih ve 544 sayılı, 10.12.2014 tarih ve 545 sayılı, 23.12.2014 tarih ve 619 sayılı, 11.11.2015 tarih ve 1135 sayılı, 11.11.2015 tarih ve 1139 sayılı, 11.11.2015 tarih ve 1140 sayılı, 11.11.2015 tarih ve 1141 sayılı, 11.11.2015 tarih ve 1142 sayılı, 11.11.2015 tarih ve 1146 sayılı, 11.11.2015 tarih ve 1147 sayılı</w:t>
      </w:r>
      <w:r w:rsidR="00B037FD">
        <w:rPr>
          <w:rFonts w:ascii="Times New Roman" w:eastAsia="Times New Roman" w:hAnsi="Times New Roman" w:cs="Times New Roman"/>
          <w:sz w:val="24"/>
          <w:szCs w:val="24"/>
          <w:lang w:eastAsia="tr-TR"/>
        </w:rPr>
        <w:t xml:space="preserve"> Meclis Kararları ile Park sorumluluklarını belirleyen</w:t>
      </w:r>
      <w:r w:rsidR="00B037FD" w:rsidRPr="00B037FD">
        <w:rPr>
          <w:rFonts w:ascii="Times New Roman" w:eastAsia="Times New Roman" w:hAnsi="Times New Roman" w:cs="Times New Roman"/>
          <w:sz w:val="24"/>
          <w:szCs w:val="24"/>
          <w:lang w:eastAsia="tr-TR"/>
        </w:rPr>
        <w:t xml:space="preserve"> </w:t>
      </w:r>
      <w:r w:rsidR="002E0485" w:rsidRPr="00B037FD">
        <w:rPr>
          <w:rFonts w:ascii="Times New Roman" w:eastAsia="Times New Roman" w:hAnsi="Times New Roman" w:cs="Times New Roman"/>
          <w:sz w:val="24"/>
          <w:szCs w:val="24"/>
          <w:lang w:eastAsia="tr-TR"/>
        </w:rPr>
        <w:t>15.10.2014 tarih ve 333 sayılı</w:t>
      </w:r>
      <w:r w:rsidR="00B06812" w:rsidRPr="00B037FD">
        <w:rPr>
          <w:rFonts w:ascii="Times New Roman" w:hAnsi="Times New Roman" w:cs="Times New Roman"/>
          <w:sz w:val="24"/>
          <w:szCs w:val="24"/>
        </w:rPr>
        <w:t xml:space="preserve"> Meclis Karar</w:t>
      </w:r>
      <w:r w:rsidR="00B037FD">
        <w:rPr>
          <w:rFonts w:ascii="Times New Roman" w:hAnsi="Times New Roman" w:cs="Times New Roman"/>
          <w:sz w:val="24"/>
          <w:szCs w:val="24"/>
        </w:rPr>
        <w:t>ına</w:t>
      </w:r>
      <w:r w:rsidR="00B06812" w:rsidRPr="00B037FD">
        <w:rPr>
          <w:rFonts w:ascii="Times New Roman" w:hAnsi="Times New Roman" w:cs="Times New Roman"/>
          <w:sz w:val="24"/>
          <w:szCs w:val="24"/>
        </w:rPr>
        <w:t xml:space="preserve"> dayanılarak hazırlanmıştır.</w:t>
      </w:r>
      <w:proofErr w:type="gramEnd"/>
    </w:p>
    <w:p w:rsidR="00392E5A" w:rsidRPr="00B037FD" w:rsidRDefault="00392E5A" w:rsidP="00392E5A">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037FD">
        <w:rPr>
          <w:rFonts w:ascii="Times New Roman" w:eastAsia="Times New Roman" w:hAnsi="Times New Roman" w:cs="Times New Roman"/>
          <w:b/>
          <w:bCs/>
          <w:sz w:val="24"/>
          <w:szCs w:val="24"/>
          <w:lang w:eastAsia="tr-TR"/>
        </w:rPr>
        <w:t>Tanımlar</w:t>
      </w:r>
    </w:p>
    <w:p w:rsidR="00392E5A" w:rsidRPr="008816C6" w:rsidRDefault="00392E5A"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 xml:space="preserve">MADDE 3 – </w:t>
      </w:r>
      <w:r w:rsidRPr="008816C6">
        <w:rPr>
          <w:rFonts w:ascii="Times New Roman" w:eastAsia="Times New Roman" w:hAnsi="Times New Roman" w:cs="Times New Roman"/>
          <w:color w:val="000000" w:themeColor="text1"/>
          <w:sz w:val="24"/>
          <w:szCs w:val="24"/>
          <w:lang w:eastAsia="tr-TR"/>
        </w:rPr>
        <w:t>(1) Bu Yönetmelikte geçen;</w:t>
      </w:r>
    </w:p>
    <w:p w:rsidR="00392E5A" w:rsidRPr="008816C6" w:rsidRDefault="00392E5A" w:rsidP="00392E5A">
      <w:pPr>
        <w:ind w:firstLine="566"/>
        <w:rPr>
          <w:rFonts w:ascii="Times New Roman" w:hAnsi="Times New Roman" w:cs="Times New Roman"/>
          <w:color w:val="000000" w:themeColor="text1"/>
          <w:sz w:val="24"/>
          <w:szCs w:val="24"/>
        </w:rPr>
      </w:pPr>
      <w:r w:rsidRPr="008816C6">
        <w:rPr>
          <w:rFonts w:ascii="Times New Roman" w:hAnsi="Times New Roman" w:cs="Times New Roman"/>
          <w:b/>
          <w:color w:val="000000" w:themeColor="text1"/>
          <w:sz w:val="24"/>
          <w:szCs w:val="24"/>
        </w:rPr>
        <w:t xml:space="preserve">Büyükşehir Belediyesi: </w:t>
      </w:r>
      <w:r w:rsidRPr="008816C6">
        <w:rPr>
          <w:rFonts w:ascii="Times New Roman" w:hAnsi="Times New Roman" w:cs="Times New Roman"/>
          <w:color w:val="000000" w:themeColor="text1"/>
          <w:sz w:val="24"/>
          <w:szCs w:val="24"/>
        </w:rPr>
        <w:t>T</w:t>
      </w:r>
      <w:r w:rsidR="001F1BE7" w:rsidRPr="008816C6">
        <w:rPr>
          <w:rFonts w:ascii="Times New Roman" w:hAnsi="Times New Roman" w:cs="Times New Roman"/>
          <w:color w:val="000000" w:themeColor="text1"/>
          <w:sz w:val="24"/>
          <w:szCs w:val="24"/>
        </w:rPr>
        <w:t>ekirdağ Büyükşehir Belediyesini,</w:t>
      </w:r>
    </w:p>
    <w:p w:rsidR="00392E5A" w:rsidRPr="008816C6" w:rsidRDefault="00392E5A" w:rsidP="00392E5A">
      <w:pPr>
        <w:ind w:firstLine="566"/>
        <w:rPr>
          <w:rFonts w:ascii="Times New Roman" w:hAnsi="Times New Roman" w:cs="Times New Roman"/>
          <w:color w:val="000000" w:themeColor="text1"/>
          <w:sz w:val="24"/>
          <w:szCs w:val="24"/>
        </w:rPr>
      </w:pPr>
      <w:r w:rsidRPr="008816C6">
        <w:rPr>
          <w:rFonts w:ascii="Times New Roman" w:hAnsi="Times New Roman" w:cs="Times New Roman"/>
          <w:b/>
          <w:color w:val="000000" w:themeColor="text1"/>
          <w:sz w:val="24"/>
          <w:szCs w:val="24"/>
        </w:rPr>
        <w:t>İlçe Belediyesi:</w:t>
      </w:r>
      <w:r w:rsidRPr="008816C6">
        <w:rPr>
          <w:rFonts w:ascii="Times New Roman" w:hAnsi="Times New Roman" w:cs="Times New Roman"/>
          <w:color w:val="000000" w:themeColor="text1"/>
          <w:sz w:val="24"/>
          <w:szCs w:val="24"/>
        </w:rPr>
        <w:t xml:space="preserve"> Büyükşehir Belediye sınırları içinde kalan İlçe Belediyelerini</w:t>
      </w:r>
      <w:r w:rsidR="001F1BE7" w:rsidRPr="008816C6">
        <w:rPr>
          <w:rFonts w:ascii="Times New Roman" w:hAnsi="Times New Roman" w:cs="Times New Roman"/>
          <w:color w:val="000000" w:themeColor="text1"/>
          <w:sz w:val="24"/>
          <w:szCs w:val="24"/>
        </w:rPr>
        <w:t>,</w:t>
      </w:r>
    </w:p>
    <w:p w:rsidR="00392E5A" w:rsidRDefault="00392E5A" w:rsidP="00392E5A">
      <w:pPr>
        <w:ind w:firstLine="566"/>
        <w:rPr>
          <w:rFonts w:ascii="Times New Roman" w:hAnsi="Times New Roman" w:cs="Times New Roman"/>
          <w:color w:val="000000" w:themeColor="text1"/>
          <w:sz w:val="24"/>
          <w:szCs w:val="24"/>
        </w:rPr>
      </w:pPr>
      <w:r w:rsidRPr="008816C6">
        <w:rPr>
          <w:rFonts w:ascii="Times New Roman" w:hAnsi="Times New Roman" w:cs="Times New Roman"/>
          <w:b/>
          <w:color w:val="000000" w:themeColor="text1"/>
          <w:sz w:val="24"/>
          <w:szCs w:val="24"/>
        </w:rPr>
        <w:t>Mahalle:</w:t>
      </w:r>
      <w:r w:rsidRPr="008816C6">
        <w:rPr>
          <w:rFonts w:ascii="Times New Roman" w:hAnsi="Times New Roman" w:cs="Times New Roman"/>
          <w:color w:val="000000" w:themeColor="text1"/>
          <w:sz w:val="24"/>
          <w:szCs w:val="24"/>
        </w:rPr>
        <w:t xml:space="preserve"> Belediye sınırları içinde, ihtiyaç ve öncelikleri</w:t>
      </w:r>
      <w:r w:rsidRPr="008816C6">
        <w:rPr>
          <w:rFonts w:ascii="Times New Roman" w:hAnsi="Times New Roman" w:cs="Times New Roman"/>
          <w:b/>
          <w:color w:val="000000" w:themeColor="text1"/>
          <w:sz w:val="24"/>
          <w:szCs w:val="24"/>
        </w:rPr>
        <w:t xml:space="preserve"> </w:t>
      </w:r>
      <w:r w:rsidRPr="008816C6">
        <w:rPr>
          <w:rFonts w:ascii="Times New Roman" w:hAnsi="Times New Roman" w:cs="Times New Roman"/>
          <w:color w:val="000000" w:themeColor="text1"/>
          <w:sz w:val="24"/>
          <w:szCs w:val="24"/>
        </w:rPr>
        <w:t>benzer özellikler gösteren ve sakinleri arasında komşuluk ilişkisi bulunan idari birimi,</w:t>
      </w:r>
    </w:p>
    <w:p w:rsidR="00B037FD" w:rsidRDefault="00CC5ABD" w:rsidP="007C1416">
      <w:pPr>
        <w:ind w:firstLine="566"/>
        <w:jc w:val="both"/>
        <w:rPr>
          <w:rFonts w:ascii="Times New Roman" w:hAnsi="Times New Roman" w:cs="Times New Roman"/>
          <w:sz w:val="24"/>
          <w:szCs w:val="24"/>
        </w:rPr>
      </w:pPr>
      <w:proofErr w:type="gramStart"/>
      <w:r w:rsidRPr="00B522A6">
        <w:rPr>
          <w:rFonts w:ascii="Times New Roman" w:hAnsi="Times New Roman" w:cs="Times New Roman"/>
          <w:b/>
          <w:sz w:val="24"/>
          <w:szCs w:val="24"/>
        </w:rPr>
        <w:t xml:space="preserve">Meydan: </w:t>
      </w:r>
      <w:r w:rsidRPr="00B522A6">
        <w:rPr>
          <w:rFonts w:ascii="Times New Roman" w:hAnsi="Times New Roman" w:cs="Times New Roman"/>
          <w:sz w:val="24"/>
          <w:szCs w:val="24"/>
        </w:rPr>
        <w:t xml:space="preserve">Yerleşim yerlerinde caddelerin veya büyük yolların, bulvarların birleştiği geniş alanları, tabii eklentileri olan yaya yolları ile </w:t>
      </w:r>
      <w:r w:rsidR="007C1416">
        <w:rPr>
          <w:rFonts w:ascii="Times New Roman" w:hAnsi="Times New Roman" w:cs="Times New Roman"/>
          <w:sz w:val="24"/>
          <w:szCs w:val="24"/>
        </w:rPr>
        <w:t>y</w:t>
      </w:r>
      <w:r w:rsidR="00720EF1" w:rsidRPr="007C1416">
        <w:rPr>
          <w:rFonts w:ascii="Times New Roman" w:hAnsi="Times New Roman" w:cs="Times New Roman"/>
          <w:sz w:val="24"/>
          <w:szCs w:val="24"/>
        </w:rPr>
        <w:t>ol, kavşak, bina, park vs. mimari veya doğal elemanlarla sınırları belirlenmiş ve toplumsal işlevlere sahip olan üstü kapalı olmayan, alanın özelliği bozulmadan altı özel mülkiyete konu edilmeksizin ve meydan kullanımı engellenmeksizin otopark ve diğer amaçlarla katlı olarak kullanılabilen alanlardır.</w:t>
      </w:r>
      <w:proofErr w:type="gramEnd"/>
    </w:p>
    <w:p w:rsidR="00B522A6" w:rsidRDefault="00B522A6" w:rsidP="007C1416">
      <w:pPr>
        <w:ind w:firstLine="566"/>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Parklar:</w:t>
      </w:r>
      <w:r w:rsidRPr="00B522A6">
        <w:rPr>
          <w:rFonts w:ascii="Times New Roman" w:hAnsi="Times New Roman" w:cs="Times New Roman"/>
          <w:sz w:val="24"/>
          <w:szCs w:val="24"/>
        </w:rPr>
        <w:t xml:space="preserve"> İmar planı ile belirlenmek ve mevcut ağaç dokusu dikkate alınarak tabii zemin veya tesviye edilmiş toprak zemin altında kalmak üzere, ağaçlandırma ve </w:t>
      </w:r>
      <w:proofErr w:type="spellStart"/>
      <w:r w:rsidRPr="00B522A6">
        <w:rPr>
          <w:rFonts w:ascii="Times New Roman" w:hAnsi="Times New Roman" w:cs="Times New Roman"/>
          <w:sz w:val="24"/>
          <w:szCs w:val="24"/>
        </w:rPr>
        <w:t>bitkilendirme</w:t>
      </w:r>
      <w:proofErr w:type="spellEnd"/>
      <w:r w:rsidRPr="00B522A6">
        <w:rPr>
          <w:rFonts w:ascii="Times New Roman" w:hAnsi="Times New Roman" w:cs="Times New Roman"/>
          <w:sz w:val="24"/>
          <w:szCs w:val="24"/>
        </w:rPr>
        <w:t xml:space="preserve"> için yeterli derinlikte toprak örtüsü olması ve standartları sağlaması kaydıyla otopark ve havuz ile açık spor ve oyun alanı, umumi hela, 1 katı, h=4,50 m.’</w:t>
      </w:r>
      <w:proofErr w:type="spellStart"/>
      <w:r w:rsidRPr="00B522A6">
        <w:rPr>
          <w:rFonts w:ascii="Times New Roman" w:hAnsi="Times New Roman" w:cs="Times New Roman"/>
          <w:sz w:val="24"/>
          <w:szCs w:val="24"/>
        </w:rPr>
        <w:t>yi</w:t>
      </w:r>
      <w:proofErr w:type="spellEnd"/>
      <w:r w:rsidRPr="00B522A6">
        <w:rPr>
          <w:rFonts w:ascii="Times New Roman" w:hAnsi="Times New Roman" w:cs="Times New Roman"/>
          <w:sz w:val="24"/>
          <w:szCs w:val="24"/>
        </w:rPr>
        <w:t xml:space="preserve"> ve taban alanı kat sayısı toplamda </w:t>
      </w:r>
      <w:r w:rsidRPr="00B522A6">
        <w:rPr>
          <w:rFonts w:ascii="Times New Roman" w:hAnsi="Times New Roman" w:cs="Times New Roman"/>
          <w:sz w:val="24"/>
          <w:szCs w:val="24"/>
        </w:rPr>
        <w:lastRenderedPageBreak/>
        <w:t xml:space="preserve">0,03’ü geçmemek, sökülüp takılabilir malzemeden yapılmak kaydıyla; açık çay bahçesi, büfe, </w:t>
      </w:r>
      <w:proofErr w:type="spellStart"/>
      <w:r w:rsidRPr="00B522A6">
        <w:rPr>
          <w:rFonts w:ascii="Times New Roman" w:hAnsi="Times New Roman" w:cs="Times New Roman"/>
          <w:sz w:val="24"/>
          <w:szCs w:val="24"/>
        </w:rPr>
        <w:t>pergole</w:t>
      </w:r>
      <w:proofErr w:type="spellEnd"/>
      <w:r w:rsidRPr="00B522A6">
        <w:rPr>
          <w:rFonts w:ascii="Times New Roman" w:hAnsi="Times New Roman" w:cs="Times New Roman"/>
          <w:sz w:val="24"/>
          <w:szCs w:val="24"/>
        </w:rPr>
        <w:t>, kameriye, muhtarlık, güvenlik kulübesi, sporcu soyunma kabinleri, taksi durağı, trafo gibi tesislerin yapılabildiği, kentte yaşayanların yeşil bitki örtüsü ile dinlenme ihtiyaç</w:t>
      </w:r>
      <w:r w:rsidR="00245A19">
        <w:rPr>
          <w:rFonts w:ascii="Times New Roman" w:hAnsi="Times New Roman" w:cs="Times New Roman"/>
          <w:sz w:val="24"/>
          <w:szCs w:val="24"/>
        </w:rPr>
        <w:t>larının karşılandığı alanları,</w:t>
      </w:r>
      <w:r>
        <w:rPr>
          <w:rFonts w:ascii="Calibri" w:hAnsi="Calibri"/>
          <w:color w:val="1C283D"/>
        </w:rPr>
        <w:t xml:space="preserve"> </w:t>
      </w:r>
      <w:proofErr w:type="gramEnd"/>
    </w:p>
    <w:p w:rsidR="00392E5A" w:rsidRPr="008816C6" w:rsidRDefault="00392E5A" w:rsidP="00392E5A">
      <w:pPr>
        <w:ind w:firstLine="566"/>
        <w:rPr>
          <w:rFonts w:ascii="Times New Roman" w:hAnsi="Times New Roman" w:cs="Times New Roman"/>
          <w:color w:val="000000" w:themeColor="text1"/>
          <w:sz w:val="24"/>
          <w:szCs w:val="24"/>
        </w:rPr>
      </w:pPr>
      <w:r w:rsidRPr="008816C6">
        <w:rPr>
          <w:rFonts w:ascii="Times New Roman" w:hAnsi="Times New Roman" w:cs="Times New Roman"/>
          <w:b/>
          <w:color w:val="000000" w:themeColor="text1"/>
          <w:sz w:val="24"/>
          <w:szCs w:val="24"/>
        </w:rPr>
        <w:t xml:space="preserve">Bulvar: </w:t>
      </w:r>
      <w:r w:rsidRPr="008816C6">
        <w:rPr>
          <w:rFonts w:ascii="Times New Roman" w:hAnsi="Times New Roman" w:cs="Times New Roman"/>
          <w:color w:val="000000" w:themeColor="text1"/>
          <w:sz w:val="24"/>
          <w:szCs w:val="24"/>
        </w:rPr>
        <w:t>Yerleşim yeri içindeki geniş, trafikte gidiş geliş yönleri ayrılmış caddeyi,</w:t>
      </w:r>
    </w:p>
    <w:p w:rsidR="00392E5A" w:rsidRPr="008816C6" w:rsidRDefault="00392E5A" w:rsidP="00392E5A">
      <w:pPr>
        <w:ind w:firstLine="566"/>
        <w:rPr>
          <w:rFonts w:ascii="Times New Roman" w:hAnsi="Times New Roman" w:cs="Times New Roman"/>
          <w:color w:val="000000" w:themeColor="text1"/>
          <w:sz w:val="24"/>
          <w:szCs w:val="24"/>
        </w:rPr>
      </w:pPr>
      <w:r w:rsidRPr="008816C6">
        <w:rPr>
          <w:rFonts w:ascii="Times New Roman" w:hAnsi="Times New Roman" w:cs="Times New Roman"/>
          <w:b/>
          <w:color w:val="000000" w:themeColor="text1"/>
          <w:sz w:val="24"/>
          <w:szCs w:val="24"/>
        </w:rPr>
        <w:t xml:space="preserve">Cadde: </w:t>
      </w:r>
      <w:r w:rsidRPr="008816C6">
        <w:rPr>
          <w:rFonts w:ascii="Times New Roman" w:hAnsi="Times New Roman" w:cs="Times New Roman"/>
          <w:color w:val="000000" w:themeColor="text1"/>
          <w:sz w:val="24"/>
          <w:szCs w:val="24"/>
        </w:rPr>
        <w:t>Yerleşim yeri içindeki geniş ve uzunca sokağı,</w:t>
      </w:r>
    </w:p>
    <w:p w:rsidR="00392E5A" w:rsidRPr="008816C6" w:rsidRDefault="00392E5A" w:rsidP="00392E5A">
      <w:pPr>
        <w:ind w:firstLine="566"/>
        <w:rPr>
          <w:rFonts w:ascii="Times New Roman" w:hAnsi="Times New Roman" w:cs="Times New Roman"/>
          <w:color w:val="000000" w:themeColor="text1"/>
          <w:sz w:val="24"/>
          <w:szCs w:val="24"/>
        </w:rPr>
      </w:pPr>
      <w:r w:rsidRPr="008816C6">
        <w:rPr>
          <w:rFonts w:ascii="Times New Roman" w:hAnsi="Times New Roman" w:cs="Times New Roman"/>
          <w:b/>
          <w:color w:val="000000" w:themeColor="text1"/>
          <w:sz w:val="24"/>
          <w:szCs w:val="24"/>
        </w:rPr>
        <w:t>Sokak:</w:t>
      </w:r>
      <w:r w:rsidRPr="008816C6">
        <w:rPr>
          <w:rFonts w:ascii="Times New Roman" w:hAnsi="Times New Roman" w:cs="Times New Roman"/>
          <w:color w:val="000000" w:themeColor="text1"/>
          <w:sz w:val="24"/>
          <w:szCs w:val="24"/>
        </w:rPr>
        <w:t xml:space="preserve"> Bir veya iki tarafına binaların sıralandığı, yayaların ve/veya araçların </w:t>
      </w:r>
      <w:r w:rsidRPr="008816C6">
        <w:rPr>
          <w:rStyle w:val="spelle"/>
          <w:rFonts w:ascii="Times New Roman" w:hAnsi="Times New Roman" w:cs="Times New Roman"/>
          <w:color w:val="000000" w:themeColor="text1"/>
          <w:sz w:val="24"/>
          <w:szCs w:val="24"/>
        </w:rPr>
        <w:t>geçmesi</w:t>
      </w:r>
      <w:r w:rsidRPr="008816C6">
        <w:rPr>
          <w:rFonts w:ascii="Times New Roman" w:hAnsi="Times New Roman" w:cs="Times New Roman"/>
          <w:color w:val="000000" w:themeColor="text1"/>
          <w:sz w:val="24"/>
          <w:szCs w:val="24"/>
        </w:rPr>
        <w:t xml:space="preserve"> için ayrılan, başı ve sonu belirli bir yolu,</w:t>
      </w:r>
    </w:p>
    <w:p w:rsidR="00392E5A" w:rsidRPr="008816C6" w:rsidRDefault="00392E5A" w:rsidP="00392E5A">
      <w:pPr>
        <w:ind w:firstLine="566"/>
        <w:rPr>
          <w:rFonts w:ascii="Times New Roman" w:hAnsi="Times New Roman" w:cs="Times New Roman"/>
          <w:color w:val="000000" w:themeColor="text1"/>
          <w:sz w:val="24"/>
          <w:szCs w:val="24"/>
        </w:rPr>
      </w:pPr>
      <w:r w:rsidRPr="008816C6">
        <w:rPr>
          <w:rFonts w:ascii="Times New Roman" w:hAnsi="Times New Roman" w:cs="Times New Roman"/>
          <w:b/>
          <w:color w:val="000000" w:themeColor="text1"/>
          <w:sz w:val="24"/>
          <w:szCs w:val="24"/>
        </w:rPr>
        <w:t>Anayol (arter yol) :</w:t>
      </w:r>
      <w:r w:rsidRPr="008816C6">
        <w:rPr>
          <w:rFonts w:ascii="Times New Roman" w:hAnsi="Times New Roman" w:cs="Times New Roman"/>
          <w:color w:val="000000" w:themeColor="text1"/>
          <w:sz w:val="24"/>
          <w:szCs w:val="24"/>
        </w:rPr>
        <w:t xml:space="preserve"> Trafiği yoğun olan, yerleşim biriminin ana ulaşım</w:t>
      </w:r>
      <w:r w:rsidR="00561103" w:rsidRPr="008816C6">
        <w:rPr>
          <w:rFonts w:ascii="Times New Roman" w:hAnsi="Times New Roman" w:cs="Times New Roman"/>
          <w:color w:val="000000" w:themeColor="text1"/>
          <w:sz w:val="24"/>
          <w:szCs w:val="24"/>
        </w:rPr>
        <w:t xml:space="preserve"> </w:t>
      </w:r>
      <w:proofErr w:type="gramStart"/>
      <w:r w:rsidR="00561103" w:rsidRPr="008816C6">
        <w:rPr>
          <w:rFonts w:ascii="Times New Roman" w:hAnsi="Times New Roman" w:cs="Times New Roman"/>
          <w:color w:val="000000" w:themeColor="text1"/>
          <w:sz w:val="24"/>
          <w:szCs w:val="24"/>
        </w:rPr>
        <w:t>güzergahı</w:t>
      </w:r>
      <w:proofErr w:type="gramEnd"/>
      <w:r w:rsidR="00561103" w:rsidRPr="008816C6">
        <w:rPr>
          <w:rFonts w:ascii="Times New Roman" w:hAnsi="Times New Roman" w:cs="Times New Roman"/>
          <w:color w:val="000000" w:themeColor="text1"/>
          <w:sz w:val="24"/>
          <w:szCs w:val="24"/>
        </w:rPr>
        <w:t xml:space="preserve"> olarak kabul edilen yolu,</w:t>
      </w:r>
    </w:p>
    <w:p w:rsidR="00392E5A" w:rsidRDefault="00392E5A" w:rsidP="00392E5A">
      <w:pPr>
        <w:ind w:firstLine="566"/>
        <w:rPr>
          <w:rFonts w:ascii="Times New Roman" w:hAnsi="Times New Roman" w:cs="Times New Roman"/>
          <w:color w:val="000000" w:themeColor="text1"/>
          <w:sz w:val="24"/>
          <w:szCs w:val="24"/>
        </w:rPr>
      </w:pPr>
      <w:r w:rsidRPr="008816C6">
        <w:rPr>
          <w:rFonts w:ascii="Times New Roman" w:hAnsi="Times New Roman" w:cs="Times New Roman"/>
          <w:b/>
          <w:color w:val="000000" w:themeColor="text1"/>
          <w:sz w:val="24"/>
          <w:szCs w:val="24"/>
        </w:rPr>
        <w:t>Karayolu:</w:t>
      </w:r>
      <w:r w:rsidRPr="008816C6">
        <w:rPr>
          <w:rFonts w:ascii="Times New Roman" w:hAnsi="Times New Roman" w:cs="Times New Roman"/>
          <w:b/>
          <w:bCs/>
          <w:color w:val="000000" w:themeColor="text1"/>
          <w:sz w:val="24"/>
          <w:szCs w:val="24"/>
        </w:rPr>
        <w:t xml:space="preserve"> </w:t>
      </w:r>
      <w:r w:rsidRPr="008816C6">
        <w:rPr>
          <w:rFonts w:ascii="Times New Roman" w:hAnsi="Times New Roman" w:cs="Times New Roman"/>
          <w:color w:val="000000" w:themeColor="text1"/>
          <w:sz w:val="24"/>
          <w:szCs w:val="24"/>
        </w:rPr>
        <w:t>Trafik için, kamunun yararlanmasına açık olan arazi şeridi, köprüler ve alanları,</w:t>
      </w:r>
    </w:p>
    <w:p w:rsidR="00CC5ABD" w:rsidRPr="00B522A6" w:rsidRDefault="00CC5ABD" w:rsidP="00CC5ABD">
      <w:pPr>
        <w:pStyle w:val="AralkYok"/>
        <w:ind w:firstLine="566"/>
        <w:jc w:val="both"/>
        <w:rPr>
          <w:rFonts w:ascii="Times New Roman" w:hAnsi="Times New Roman" w:cs="Times New Roman"/>
          <w:sz w:val="24"/>
          <w:szCs w:val="24"/>
        </w:rPr>
      </w:pPr>
      <w:r w:rsidRPr="00B522A6">
        <w:rPr>
          <w:rFonts w:ascii="Times New Roman" w:hAnsi="Times New Roman" w:cs="Times New Roman"/>
          <w:b/>
          <w:bCs/>
          <w:sz w:val="24"/>
          <w:szCs w:val="24"/>
        </w:rPr>
        <w:t>İmar Yolu:</w:t>
      </w:r>
      <w:r w:rsidRPr="00B522A6">
        <w:rPr>
          <w:rFonts w:ascii="Times New Roman" w:hAnsi="Times New Roman" w:cs="Times New Roman"/>
          <w:bCs/>
          <w:sz w:val="24"/>
          <w:szCs w:val="24"/>
        </w:rPr>
        <w:t xml:space="preserve"> İmar planı </w:t>
      </w:r>
      <w:r w:rsidR="00646B2E" w:rsidRPr="00B522A6">
        <w:rPr>
          <w:rFonts w:ascii="Times New Roman" w:hAnsi="Times New Roman" w:cs="Times New Roman"/>
          <w:bCs/>
          <w:sz w:val="24"/>
          <w:szCs w:val="24"/>
        </w:rPr>
        <w:t xml:space="preserve">ile </w:t>
      </w:r>
      <w:r w:rsidRPr="00B522A6">
        <w:rPr>
          <w:rFonts w:ascii="Times New Roman" w:hAnsi="Times New Roman" w:cs="Times New Roman"/>
          <w:bCs/>
          <w:sz w:val="24"/>
          <w:szCs w:val="24"/>
        </w:rPr>
        <w:t xml:space="preserve">tasarlanmış, fiilen mevcut </w:t>
      </w:r>
      <w:r w:rsidR="00646B2E" w:rsidRPr="00B522A6">
        <w:rPr>
          <w:rFonts w:ascii="Times New Roman" w:hAnsi="Times New Roman" w:cs="Times New Roman"/>
          <w:bCs/>
          <w:sz w:val="24"/>
          <w:szCs w:val="24"/>
        </w:rPr>
        <w:t xml:space="preserve">olan veya </w:t>
      </w:r>
      <w:r w:rsidRPr="00B522A6">
        <w:rPr>
          <w:rFonts w:ascii="Times New Roman" w:hAnsi="Times New Roman" w:cs="Times New Roman"/>
          <w:bCs/>
          <w:sz w:val="24"/>
          <w:szCs w:val="24"/>
        </w:rPr>
        <w:t>olmayan yollar</w:t>
      </w:r>
      <w:r w:rsidR="00245A19">
        <w:rPr>
          <w:rFonts w:ascii="Times New Roman" w:hAnsi="Times New Roman" w:cs="Times New Roman"/>
          <w:bCs/>
          <w:sz w:val="24"/>
          <w:szCs w:val="24"/>
        </w:rPr>
        <w:t>ı</w:t>
      </w:r>
      <w:r w:rsidRPr="00B522A6">
        <w:rPr>
          <w:rFonts w:ascii="Times New Roman" w:hAnsi="Times New Roman" w:cs="Times New Roman"/>
          <w:bCs/>
          <w:sz w:val="24"/>
          <w:szCs w:val="24"/>
        </w:rPr>
        <w:t xml:space="preserve">, </w:t>
      </w:r>
    </w:p>
    <w:p w:rsidR="005A0611" w:rsidRDefault="005A0611" w:rsidP="00392E5A">
      <w:pPr>
        <w:ind w:firstLine="566"/>
        <w:rPr>
          <w:rFonts w:ascii="Times New Roman" w:hAnsi="Times New Roman" w:cs="Times New Roman"/>
          <w:b/>
          <w:color w:val="000000" w:themeColor="text1"/>
          <w:sz w:val="24"/>
          <w:szCs w:val="24"/>
        </w:rPr>
      </w:pPr>
    </w:p>
    <w:p w:rsidR="00CB654A" w:rsidRPr="00B522A6" w:rsidRDefault="00392E5A" w:rsidP="00392E5A">
      <w:pPr>
        <w:ind w:firstLine="566"/>
        <w:rPr>
          <w:rFonts w:ascii="Times New Roman" w:hAnsi="Times New Roman" w:cs="Times New Roman"/>
          <w:sz w:val="24"/>
          <w:szCs w:val="24"/>
        </w:rPr>
      </w:pPr>
      <w:proofErr w:type="spellStart"/>
      <w:r w:rsidRPr="008816C6">
        <w:rPr>
          <w:rFonts w:ascii="Times New Roman" w:hAnsi="Times New Roman" w:cs="Times New Roman"/>
          <w:b/>
          <w:color w:val="000000" w:themeColor="text1"/>
          <w:sz w:val="24"/>
          <w:szCs w:val="24"/>
        </w:rPr>
        <w:t>Kadastral</w:t>
      </w:r>
      <w:proofErr w:type="spellEnd"/>
      <w:r w:rsidRPr="008816C6">
        <w:rPr>
          <w:rFonts w:ascii="Times New Roman" w:hAnsi="Times New Roman" w:cs="Times New Roman"/>
          <w:b/>
          <w:color w:val="000000" w:themeColor="text1"/>
          <w:sz w:val="24"/>
          <w:szCs w:val="24"/>
        </w:rPr>
        <w:t xml:space="preserve"> Yol:</w:t>
      </w:r>
      <w:r w:rsidRPr="008816C6">
        <w:rPr>
          <w:rFonts w:ascii="Times New Roman" w:hAnsi="Times New Roman" w:cs="Times New Roman"/>
          <w:color w:val="000000" w:themeColor="text1"/>
          <w:sz w:val="24"/>
          <w:szCs w:val="24"/>
        </w:rPr>
        <w:t xml:space="preserve"> Kadastro tespiti sırasında, fiilen yol olarak kullanılan</w:t>
      </w:r>
      <w:r w:rsidR="00CB654A">
        <w:rPr>
          <w:rFonts w:ascii="Times New Roman" w:hAnsi="Times New Roman" w:cs="Times New Roman"/>
          <w:color w:val="000000" w:themeColor="text1"/>
          <w:sz w:val="24"/>
          <w:szCs w:val="24"/>
        </w:rPr>
        <w:t xml:space="preserve">, </w:t>
      </w:r>
      <w:r w:rsidR="00CB654A" w:rsidRPr="00B522A6">
        <w:rPr>
          <w:rFonts w:ascii="Times New Roman" w:hAnsi="Times New Roman" w:cs="Times New Roman"/>
          <w:sz w:val="24"/>
          <w:szCs w:val="24"/>
        </w:rPr>
        <w:t>kamuya ait,</w:t>
      </w:r>
      <w:r w:rsidRPr="00B522A6">
        <w:rPr>
          <w:rFonts w:ascii="Times New Roman" w:hAnsi="Times New Roman" w:cs="Times New Roman"/>
          <w:sz w:val="24"/>
          <w:szCs w:val="24"/>
        </w:rPr>
        <w:t xml:space="preserve"> tapulama </w:t>
      </w:r>
      <w:r w:rsidR="00CB654A" w:rsidRPr="00B522A6">
        <w:rPr>
          <w:rFonts w:ascii="Times New Roman" w:hAnsi="Times New Roman" w:cs="Times New Roman"/>
          <w:sz w:val="24"/>
          <w:szCs w:val="24"/>
        </w:rPr>
        <w:t xml:space="preserve">veya kadastro </w:t>
      </w:r>
      <w:r w:rsidRPr="00B522A6">
        <w:rPr>
          <w:rFonts w:ascii="Times New Roman" w:hAnsi="Times New Roman" w:cs="Times New Roman"/>
          <w:sz w:val="24"/>
          <w:szCs w:val="24"/>
        </w:rPr>
        <w:t xml:space="preserve">paftalarında </w:t>
      </w:r>
      <w:r w:rsidR="00AD4AB3" w:rsidRPr="00B522A6">
        <w:rPr>
          <w:rFonts w:ascii="Times New Roman" w:hAnsi="Times New Roman" w:cs="Times New Roman"/>
          <w:sz w:val="24"/>
          <w:szCs w:val="24"/>
        </w:rPr>
        <w:t>bulunan</w:t>
      </w:r>
      <w:r w:rsidRPr="00B522A6">
        <w:rPr>
          <w:rFonts w:ascii="Times New Roman" w:hAnsi="Times New Roman" w:cs="Times New Roman"/>
          <w:sz w:val="24"/>
          <w:szCs w:val="24"/>
        </w:rPr>
        <w:t xml:space="preserve"> yolları,</w:t>
      </w:r>
    </w:p>
    <w:p w:rsidR="00392E5A" w:rsidRPr="008816C6" w:rsidRDefault="00392E5A" w:rsidP="00561103">
      <w:pPr>
        <w:ind w:firstLine="566"/>
        <w:jc w:val="both"/>
        <w:rPr>
          <w:rFonts w:ascii="Times New Roman" w:hAnsi="Times New Roman" w:cs="Times New Roman"/>
          <w:color w:val="000000" w:themeColor="text1"/>
          <w:sz w:val="24"/>
          <w:szCs w:val="24"/>
        </w:rPr>
      </w:pPr>
      <w:r w:rsidRPr="008816C6">
        <w:rPr>
          <w:rFonts w:ascii="Times New Roman" w:hAnsi="Times New Roman" w:cs="Times New Roman"/>
          <w:b/>
          <w:color w:val="000000" w:themeColor="text1"/>
          <w:sz w:val="24"/>
          <w:szCs w:val="24"/>
        </w:rPr>
        <w:t>İsimsiz Yol:</w:t>
      </w:r>
      <w:r w:rsidRPr="008816C6">
        <w:rPr>
          <w:rFonts w:ascii="Times New Roman" w:hAnsi="Times New Roman" w:cs="Times New Roman"/>
          <w:color w:val="000000" w:themeColor="text1"/>
          <w:sz w:val="24"/>
          <w:szCs w:val="24"/>
        </w:rPr>
        <w:t xml:space="preserve"> Fiilen mevcut olup, imar planı </w:t>
      </w:r>
      <w:proofErr w:type="gramStart"/>
      <w:r w:rsidRPr="008816C6">
        <w:rPr>
          <w:rFonts w:ascii="Times New Roman" w:hAnsi="Times New Roman" w:cs="Times New Roman"/>
          <w:color w:val="000000" w:themeColor="text1"/>
          <w:sz w:val="24"/>
          <w:szCs w:val="24"/>
        </w:rPr>
        <w:t>dahilinde</w:t>
      </w:r>
      <w:proofErr w:type="gramEnd"/>
      <w:r w:rsidRPr="008816C6">
        <w:rPr>
          <w:rFonts w:ascii="Times New Roman" w:hAnsi="Times New Roman" w:cs="Times New Roman"/>
          <w:color w:val="000000" w:themeColor="text1"/>
          <w:sz w:val="24"/>
          <w:szCs w:val="24"/>
        </w:rPr>
        <w:t xml:space="preserve"> veya dışında adres kayıt sisteminde tanımı bulunmayan</w:t>
      </w:r>
      <w:r w:rsidR="00201841" w:rsidRPr="008816C6">
        <w:rPr>
          <w:rFonts w:ascii="Times New Roman" w:hAnsi="Times New Roman" w:cs="Times New Roman"/>
          <w:color w:val="000000" w:themeColor="text1"/>
          <w:sz w:val="24"/>
          <w:szCs w:val="24"/>
        </w:rPr>
        <w:t>, herhangi bir ulaşım ağında kontrol-kesim numarası almamış</w:t>
      </w:r>
      <w:r w:rsidRPr="008816C6">
        <w:rPr>
          <w:rFonts w:ascii="Times New Roman" w:hAnsi="Times New Roman" w:cs="Times New Roman"/>
          <w:color w:val="000000" w:themeColor="text1"/>
          <w:sz w:val="24"/>
          <w:szCs w:val="24"/>
        </w:rPr>
        <w:t xml:space="preserve"> yolları,</w:t>
      </w:r>
    </w:p>
    <w:p w:rsidR="00392E5A" w:rsidRPr="00B522A6" w:rsidRDefault="00392E5A" w:rsidP="00561103">
      <w:pPr>
        <w:ind w:firstLine="566"/>
        <w:jc w:val="both"/>
        <w:rPr>
          <w:rFonts w:ascii="Times New Roman" w:hAnsi="Times New Roman" w:cs="Times New Roman"/>
          <w:sz w:val="24"/>
          <w:szCs w:val="24"/>
        </w:rPr>
      </w:pPr>
      <w:r w:rsidRPr="008816C6">
        <w:rPr>
          <w:rFonts w:ascii="Times New Roman" w:hAnsi="Times New Roman" w:cs="Times New Roman"/>
          <w:b/>
          <w:color w:val="000000" w:themeColor="text1"/>
          <w:sz w:val="24"/>
          <w:szCs w:val="24"/>
        </w:rPr>
        <w:t>Planlanan Yol:</w:t>
      </w:r>
      <w:r w:rsidR="00646B2E">
        <w:rPr>
          <w:rFonts w:ascii="Times New Roman" w:hAnsi="Times New Roman" w:cs="Times New Roman"/>
          <w:color w:val="000000" w:themeColor="text1"/>
          <w:sz w:val="24"/>
          <w:szCs w:val="24"/>
        </w:rPr>
        <w:t xml:space="preserve"> </w:t>
      </w:r>
      <w:r w:rsidR="00646B2E" w:rsidRPr="00B522A6">
        <w:rPr>
          <w:rFonts w:ascii="Times New Roman" w:hAnsi="Times New Roman" w:cs="Times New Roman"/>
          <w:sz w:val="24"/>
          <w:szCs w:val="24"/>
        </w:rPr>
        <w:t>U</w:t>
      </w:r>
      <w:r w:rsidRPr="00B522A6">
        <w:rPr>
          <w:rFonts w:ascii="Times New Roman" w:hAnsi="Times New Roman" w:cs="Times New Roman"/>
          <w:sz w:val="24"/>
          <w:szCs w:val="24"/>
        </w:rPr>
        <w:t>laşım planı</w:t>
      </w:r>
      <w:r w:rsidR="00646B2E" w:rsidRPr="00B522A6">
        <w:rPr>
          <w:rFonts w:ascii="Times New Roman" w:hAnsi="Times New Roman" w:cs="Times New Roman"/>
          <w:sz w:val="24"/>
          <w:szCs w:val="24"/>
        </w:rPr>
        <w:t xml:space="preserve"> veya yol projesi </w:t>
      </w:r>
      <w:r w:rsidRPr="00B522A6">
        <w:rPr>
          <w:rFonts w:ascii="Times New Roman" w:hAnsi="Times New Roman" w:cs="Times New Roman"/>
          <w:sz w:val="24"/>
          <w:szCs w:val="24"/>
        </w:rPr>
        <w:t>ile tasarlanmış, fiilen mevcut olmayan yolları,</w:t>
      </w:r>
    </w:p>
    <w:p w:rsidR="00392E5A" w:rsidRPr="008816C6" w:rsidRDefault="00392E5A" w:rsidP="00561103">
      <w:pPr>
        <w:ind w:firstLine="566"/>
        <w:jc w:val="both"/>
        <w:rPr>
          <w:rFonts w:ascii="Times New Roman" w:hAnsi="Times New Roman" w:cs="Times New Roman"/>
          <w:color w:val="000000" w:themeColor="text1"/>
          <w:sz w:val="24"/>
          <w:szCs w:val="24"/>
        </w:rPr>
      </w:pPr>
      <w:r w:rsidRPr="008816C6">
        <w:rPr>
          <w:rFonts w:ascii="Times New Roman" w:hAnsi="Times New Roman" w:cs="Times New Roman"/>
          <w:b/>
          <w:color w:val="000000" w:themeColor="text1"/>
          <w:sz w:val="24"/>
          <w:szCs w:val="24"/>
        </w:rPr>
        <w:t>ASB:</w:t>
      </w:r>
      <w:r w:rsidRPr="008816C6">
        <w:rPr>
          <w:rFonts w:ascii="Times New Roman" w:hAnsi="Times New Roman" w:cs="Times New Roman"/>
          <w:color w:val="000000" w:themeColor="text1"/>
          <w:sz w:val="24"/>
          <w:szCs w:val="24"/>
        </w:rPr>
        <w:t xml:space="preserve"> Avrupa Serbest Bölgesini,</w:t>
      </w:r>
    </w:p>
    <w:p w:rsidR="008E25F6" w:rsidRDefault="00392E5A" w:rsidP="006B4FC8">
      <w:pPr>
        <w:pStyle w:val="AralkYok"/>
        <w:ind w:firstLine="566"/>
        <w:jc w:val="both"/>
        <w:rPr>
          <w:b/>
          <w:bCs/>
          <w:color w:val="00B050"/>
        </w:rPr>
      </w:pPr>
      <w:r w:rsidRPr="008816C6">
        <w:rPr>
          <w:rFonts w:ascii="Times New Roman" w:hAnsi="Times New Roman" w:cs="Times New Roman"/>
          <w:b/>
          <w:color w:val="000000" w:themeColor="text1"/>
          <w:sz w:val="24"/>
          <w:szCs w:val="24"/>
        </w:rPr>
        <w:t>OSB:</w:t>
      </w:r>
      <w:r w:rsidRPr="008816C6">
        <w:rPr>
          <w:rFonts w:ascii="Times New Roman" w:hAnsi="Times New Roman" w:cs="Times New Roman"/>
          <w:color w:val="000000" w:themeColor="text1"/>
          <w:sz w:val="24"/>
          <w:szCs w:val="24"/>
        </w:rPr>
        <w:t xml:space="preserve"> Organize Sanayi Bölgesini,</w:t>
      </w:r>
      <w:r w:rsidR="006B4FC8" w:rsidRPr="006B4FC8">
        <w:rPr>
          <w:b/>
          <w:bCs/>
          <w:color w:val="00B050"/>
        </w:rPr>
        <w:t xml:space="preserve"> </w:t>
      </w:r>
    </w:p>
    <w:p w:rsidR="006B4FC8" w:rsidRPr="00B522A6" w:rsidRDefault="006B4FC8" w:rsidP="006B4FC8">
      <w:pPr>
        <w:pStyle w:val="AralkYok"/>
        <w:jc w:val="both"/>
        <w:rPr>
          <w:rFonts w:ascii="Times New Roman" w:hAnsi="Times New Roman" w:cs="Times New Roman"/>
          <w:b/>
          <w:bCs/>
          <w:sz w:val="24"/>
          <w:szCs w:val="24"/>
        </w:rPr>
      </w:pPr>
    </w:p>
    <w:p w:rsidR="006B4FC8" w:rsidRDefault="006B4FC8" w:rsidP="00B522A6">
      <w:pPr>
        <w:pStyle w:val="AralkYok"/>
        <w:ind w:firstLine="566"/>
        <w:jc w:val="both"/>
        <w:rPr>
          <w:rFonts w:ascii="Times New Roman" w:hAnsi="Times New Roman" w:cs="Times New Roman"/>
          <w:sz w:val="24"/>
          <w:szCs w:val="24"/>
        </w:rPr>
      </w:pPr>
      <w:r w:rsidRPr="00B522A6">
        <w:rPr>
          <w:rFonts w:ascii="Times New Roman" w:hAnsi="Times New Roman" w:cs="Times New Roman"/>
          <w:b/>
          <w:bCs/>
          <w:sz w:val="24"/>
          <w:szCs w:val="24"/>
        </w:rPr>
        <w:t>Kıyı: (Değişik: 30.3.1994 - 21890 R.G.)</w:t>
      </w:r>
      <w:r w:rsidRPr="00B522A6">
        <w:rPr>
          <w:rFonts w:ascii="Times New Roman" w:hAnsi="Times New Roman" w:cs="Times New Roman"/>
          <w:sz w:val="24"/>
          <w:szCs w:val="24"/>
        </w:rPr>
        <w:t xml:space="preserve"> Kıyı çizgisi ile kıyı </w:t>
      </w:r>
      <w:r w:rsidR="00245A19">
        <w:rPr>
          <w:rFonts w:ascii="Times New Roman" w:hAnsi="Times New Roman" w:cs="Times New Roman"/>
          <w:sz w:val="24"/>
          <w:szCs w:val="24"/>
        </w:rPr>
        <w:t>kenar çizgisi arasındaki alanı,</w:t>
      </w:r>
    </w:p>
    <w:p w:rsidR="00B522A6" w:rsidRPr="00B522A6" w:rsidRDefault="00B522A6" w:rsidP="00B522A6">
      <w:pPr>
        <w:pStyle w:val="AralkYok"/>
        <w:ind w:firstLine="566"/>
        <w:jc w:val="both"/>
        <w:rPr>
          <w:rFonts w:ascii="Times New Roman" w:hAnsi="Times New Roman" w:cs="Times New Roman"/>
          <w:b/>
          <w:bCs/>
          <w:sz w:val="24"/>
          <w:szCs w:val="24"/>
        </w:rPr>
      </w:pPr>
    </w:p>
    <w:p w:rsidR="00B768A4" w:rsidRPr="00B522A6" w:rsidRDefault="006B4FC8" w:rsidP="006B4FC8">
      <w:pPr>
        <w:pStyle w:val="AralkYok"/>
        <w:ind w:firstLine="566"/>
        <w:jc w:val="both"/>
        <w:rPr>
          <w:rFonts w:ascii="Times New Roman" w:hAnsi="Times New Roman" w:cs="Times New Roman"/>
          <w:sz w:val="24"/>
          <w:szCs w:val="24"/>
        </w:rPr>
      </w:pPr>
      <w:r w:rsidRPr="00B522A6">
        <w:rPr>
          <w:rFonts w:ascii="Times New Roman" w:hAnsi="Times New Roman" w:cs="Times New Roman"/>
          <w:b/>
          <w:bCs/>
          <w:sz w:val="24"/>
          <w:szCs w:val="24"/>
        </w:rPr>
        <w:t>Sahil Şeridi: (Değişik:13.10.1992 - 213 74 R.G.)</w:t>
      </w:r>
      <w:r w:rsidRPr="00B522A6">
        <w:rPr>
          <w:rFonts w:ascii="Times New Roman" w:hAnsi="Times New Roman" w:cs="Times New Roman"/>
          <w:sz w:val="24"/>
          <w:szCs w:val="24"/>
        </w:rPr>
        <w:t xml:space="preserve"> Deniz, tabii ve suni göllerin kıyı kenar çizgisinden itibaren kara yönünde yatay olarak en az </w:t>
      </w:r>
      <w:r w:rsidR="00245A19">
        <w:rPr>
          <w:rFonts w:ascii="Times New Roman" w:hAnsi="Times New Roman" w:cs="Times New Roman"/>
          <w:sz w:val="24"/>
          <w:szCs w:val="24"/>
        </w:rPr>
        <w:t>100 metre genişliğindeki alanı,</w:t>
      </w:r>
      <w:r w:rsidRPr="00B522A6">
        <w:rPr>
          <w:rFonts w:ascii="Times New Roman" w:hAnsi="Times New Roman" w:cs="Times New Roman"/>
          <w:sz w:val="24"/>
          <w:szCs w:val="24"/>
        </w:rPr>
        <w:t xml:space="preserve"> </w:t>
      </w:r>
    </w:p>
    <w:p w:rsidR="00B522A6" w:rsidRPr="00B768A4" w:rsidRDefault="00B522A6" w:rsidP="006B4FC8">
      <w:pPr>
        <w:pStyle w:val="AralkYok"/>
        <w:ind w:firstLine="566"/>
        <w:jc w:val="both"/>
        <w:rPr>
          <w:rFonts w:ascii="Times New Roman" w:hAnsi="Times New Roman" w:cs="Times New Roman"/>
          <w:i/>
          <w:color w:val="FF0000"/>
          <w:sz w:val="24"/>
          <w:szCs w:val="24"/>
        </w:rPr>
      </w:pPr>
    </w:p>
    <w:p w:rsidR="007C1416" w:rsidRPr="000B4585" w:rsidRDefault="00B768A4" w:rsidP="000B4585">
      <w:pPr>
        <w:pStyle w:val="AralkYok"/>
        <w:ind w:firstLine="566"/>
        <w:jc w:val="both"/>
        <w:rPr>
          <w:rFonts w:ascii="Times New Roman" w:hAnsi="Times New Roman" w:cs="Times New Roman"/>
          <w:sz w:val="24"/>
          <w:szCs w:val="24"/>
        </w:rPr>
      </w:pPr>
      <w:r w:rsidRPr="00BB6A44">
        <w:rPr>
          <w:rFonts w:ascii="Times New Roman" w:hAnsi="Times New Roman" w:cs="Times New Roman"/>
          <w:b/>
          <w:sz w:val="24"/>
          <w:szCs w:val="24"/>
        </w:rPr>
        <w:t>Dolgu Alan</w:t>
      </w:r>
      <w:r w:rsidR="005A0611">
        <w:rPr>
          <w:rFonts w:ascii="Times New Roman" w:hAnsi="Times New Roman" w:cs="Times New Roman"/>
          <w:b/>
          <w:sz w:val="24"/>
          <w:szCs w:val="24"/>
        </w:rPr>
        <w:t>ı</w:t>
      </w:r>
      <w:r w:rsidR="007C1416" w:rsidRPr="00BB6A44">
        <w:rPr>
          <w:rFonts w:ascii="Times New Roman" w:hAnsi="Times New Roman" w:cs="Times New Roman"/>
          <w:b/>
          <w:sz w:val="24"/>
          <w:szCs w:val="24"/>
        </w:rPr>
        <w:t>:</w:t>
      </w:r>
      <w:r w:rsidR="007C1416" w:rsidRPr="00BB6A44">
        <w:rPr>
          <w:rFonts w:ascii="Times New Roman" w:hAnsi="Times New Roman" w:cs="Times New Roman"/>
          <w:sz w:val="24"/>
          <w:szCs w:val="24"/>
        </w:rPr>
        <w:t xml:space="preserve"> İlgili Bakanlığınca onaylı uygulama planı doğrultusunda kıyı kenar çizgisinin deniz tarafının sonradan doldurulmasıyla kazanılan herkesin kullanımına açık alanları,</w:t>
      </w:r>
    </w:p>
    <w:p w:rsidR="00627222" w:rsidRPr="00934BE2" w:rsidRDefault="00392E5A" w:rsidP="000B4585">
      <w:pPr>
        <w:pStyle w:val="AralkYok"/>
        <w:ind w:firstLine="566"/>
        <w:jc w:val="both"/>
        <w:rPr>
          <w:rFonts w:ascii="Times New Roman" w:eastAsia="Times New Roman" w:hAnsi="Times New Roman" w:cs="Times New Roman"/>
          <w:color w:val="000000" w:themeColor="text1"/>
          <w:sz w:val="24"/>
          <w:szCs w:val="24"/>
          <w:lang w:eastAsia="tr-TR"/>
        </w:rPr>
      </w:pPr>
      <w:proofErr w:type="gramStart"/>
      <w:r w:rsidRPr="00934BE2">
        <w:rPr>
          <w:rFonts w:ascii="Times New Roman" w:eastAsia="Times New Roman" w:hAnsi="Times New Roman" w:cs="Times New Roman"/>
          <w:color w:val="000000" w:themeColor="text1"/>
          <w:sz w:val="24"/>
          <w:szCs w:val="24"/>
          <w:lang w:eastAsia="tr-TR"/>
        </w:rPr>
        <w:t>ifade</w:t>
      </w:r>
      <w:proofErr w:type="gramEnd"/>
      <w:r w:rsidRPr="00934BE2">
        <w:rPr>
          <w:rFonts w:ascii="Times New Roman" w:eastAsia="Times New Roman" w:hAnsi="Times New Roman" w:cs="Times New Roman"/>
          <w:color w:val="000000" w:themeColor="text1"/>
          <w:sz w:val="24"/>
          <w:szCs w:val="24"/>
          <w:lang w:eastAsia="tr-TR"/>
        </w:rPr>
        <w:t xml:space="preserve"> eder.</w:t>
      </w:r>
    </w:p>
    <w:p w:rsidR="00392E5A" w:rsidRPr="008816C6" w:rsidRDefault="00392E5A" w:rsidP="00392E5A">
      <w:pPr>
        <w:spacing w:before="100" w:beforeAutospacing="1" w:after="100" w:afterAutospacing="1" w:line="240" w:lineRule="atLeast"/>
        <w:jc w:val="center"/>
        <w:rPr>
          <w:rFonts w:ascii="Times New Roman" w:eastAsia="Times New Roman" w:hAnsi="Times New Roman" w:cs="Times New Roman"/>
          <w:b/>
          <w:color w:val="000000" w:themeColor="text1"/>
          <w:sz w:val="24"/>
          <w:szCs w:val="24"/>
          <w:lang w:eastAsia="tr-TR"/>
        </w:rPr>
      </w:pPr>
      <w:r w:rsidRPr="008816C6">
        <w:rPr>
          <w:rFonts w:ascii="Times New Roman" w:eastAsia="Times New Roman" w:hAnsi="Times New Roman" w:cs="Times New Roman"/>
          <w:b/>
          <w:color w:val="000000" w:themeColor="text1"/>
          <w:sz w:val="24"/>
          <w:szCs w:val="24"/>
          <w:lang w:eastAsia="tr-TR"/>
        </w:rPr>
        <w:t>İKİNCİ BÖLÜM</w:t>
      </w:r>
    </w:p>
    <w:p w:rsidR="00392E5A" w:rsidRDefault="00392E5A" w:rsidP="00392E5A">
      <w:pPr>
        <w:spacing w:before="100" w:beforeAutospacing="1" w:after="100" w:afterAutospacing="1" w:line="240" w:lineRule="atLeast"/>
        <w:jc w:val="center"/>
        <w:rPr>
          <w:rFonts w:ascii="Times New Roman" w:eastAsia="Times New Roman" w:hAnsi="Times New Roman" w:cs="Times New Roman"/>
          <w:b/>
          <w:color w:val="000000" w:themeColor="text1"/>
          <w:sz w:val="24"/>
          <w:szCs w:val="24"/>
          <w:lang w:eastAsia="tr-TR"/>
        </w:rPr>
      </w:pPr>
      <w:r w:rsidRPr="008816C6">
        <w:rPr>
          <w:rFonts w:ascii="Times New Roman" w:eastAsia="Times New Roman" w:hAnsi="Times New Roman" w:cs="Times New Roman"/>
          <w:b/>
          <w:color w:val="000000" w:themeColor="text1"/>
          <w:sz w:val="24"/>
          <w:szCs w:val="24"/>
          <w:lang w:eastAsia="tr-TR"/>
        </w:rPr>
        <w:t>Büyükşehir ve İlçe Belediyeleri Yol ağlarına ilişkin esaslar</w:t>
      </w:r>
    </w:p>
    <w:p w:rsidR="009C2456" w:rsidRDefault="009C2456" w:rsidP="00392E5A">
      <w:pPr>
        <w:spacing w:before="100" w:beforeAutospacing="1" w:after="100" w:afterAutospacing="1" w:line="240" w:lineRule="atLeast"/>
        <w:jc w:val="center"/>
        <w:rPr>
          <w:rFonts w:ascii="Times New Roman" w:eastAsia="Times New Roman" w:hAnsi="Times New Roman" w:cs="Times New Roman"/>
          <w:b/>
          <w:color w:val="000000" w:themeColor="text1"/>
          <w:sz w:val="24"/>
          <w:szCs w:val="24"/>
          <w:lang w:eastAsia="tr-TR"/>
        </w:rPr>
      </w:pPr>
    </w:p>
    <w:p w:rsidR="009C2456" w:rsidRPr="008816C6" w:rsidRDefault="009C2456" w:rsidP="00392E5A">
      <w:pPr>
        <w:spacing w:before="100" w:beforeAutospacing="1" w:after="100" w:afterAutospacing="1" w:line="240" w:lineRule="atLeast"/>
        <w:jc w:val="center"/>
        <w:rPr>
          <w:rFonts w:ascii="Times New Roman" w:eastAsia="Times New Roman" w:hAnsi="Times New Roman" w:cs="Times New Roman"/>
          <w:b/>
          <w:color w:val="000000" w:themeColor="text1"/>
          <w:sz w:val="24"/>
          <w:szCs w:val="24"/>
          <w:lang w:eastAsia="tr-TR"/>
        </w:rPr>
      </w:pPr>
      <w:bookmarkStart w:id="0" w:name="_GoBack"/>
      <w:bookmarkEnd w:id="0"/>
    </w:p>
    <w:p w:rsidR="000B4585" w:rsidRDefault="000B4585" w:rsidP="000B4585">
      <w:pPr>
        <w:spacing w:before="100" w:beforeAutospacing="1" w:after="100" w:afterAutospacing="1" w:line="240" w:lineRule="atLeast"/>
        <w:ind w:firstLine="566"/>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lastRenderedPageBreak/>
        <w:t xml:space="preserve">Genel Esaslar </w:t>
      </w:r>
    </w:p>
    <w:p w:rsidR="00392E5A" w:rsidRPr="008816C6" w:rsidRDefault="00392E5A" w:rsidP="000B4585">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 xml:space="preserve">MADDE 4 – </w:t>
      </w:r>
      <w:r w:rsidRPr="008816C6">
        <w:rPr>
          <w:rFonts w:ascii="Times New Roman" w:eastAsia="Times New Roman" w:hAnsi="Times New Roman" w:cs="Times New Roman"/>
          <w:color w:val="000000" w:themeColor="text1"/>
          <w:sz w:val="24"/>
          <w:szCs w:val="24"/>
          <w:lang w:eastAsia="tr-TR"/>
        </w:rPr>
        <w:t xml:space="preserve">(1) </w:t>
      </w:r>
      <w:r w:rsidR="00DC3987" w:rsidRPr="008816C6">
        <w:rPr>
          <w:rFonts w:ascii="Times New Roman" w:eastAsia="Times New Roman" w:hAnsi="Times New Roman" w:cs="Times New Roman"/>
          <w:color w:val="000000" w:themeColor="text1"/>
          <w:sz w:val="24"/>
          <w:szCs w:val="24"/>
          <w:lang w:eastAsia="tr-TR"/>
        </w:rPr>
        <w:t>Büyükşehir Belediyesi yetki ve sorumluluk alanında bulunan yollar</w:t>
      </w:r>
      <w:r w:rsidR="00696C5B">
        <w:rPr>
          <w:rFonts w:ascii="Times New Roman" w:eastAsia="Times New Roman" w:hAnsi="Times New Roman" w:cs="Times New Roman"/>
          <w:color w:val="000000" w:themeColor="text1"/>
          <w:sz w:val="24"/>
          <w:szCs w:val="24"/>
          <w:lang w:eastAsia="tr-TR"/>
        </w:rPr>
        <w:t xml:space="preserve"> ve </w:t>
      </w:r>
      <w:r w:rsidR="00DC3987" w:rsidRPr="008816C6">
        <w:rPr>
          <w:rFonts w:ascii="Times New Roman" w:eastAsia="Times New Roman" w:hAnsi="Times New Roman" w:cs="Times New Roman"/>
          <w:color w:val="000000" w:themeColor="text1"/>
          <w:sz w:val="24"/>
          <w:szCs w:val="24"/>
          <w:lang w:eastAsia="tr-TR"/>
        </w:rPr>
        <w:t xml:space="preserve">üzerindeki yaya alt ve üst geçitlerinin kamulaştırma, yapım, bakım ve onarımı </w:t>
      </w:r>
      <w:r w:rsidR="0019661A" w:rsidRPr="00720EF1">
        <w:rPr>
          <w:rFonts w:ascii="Times New Roman" w:eastAsia="Times New Roman" w:hAnsi="Times New Roman" w:cs="Times New Roman"/>
          <w:sz w:val="24"/>
          <w:szCs w:val="24"/>
          <w:lang w:eastAsia="tr-TR"/>
        </w:rPr>
        <w:t>ile temizliği</w:t>
      </w:r>
      <w:r w:rsidR="00696C5B" w:rsidRPr="00720EF1">
        <w:rPr>
          <w:rFonts w:ascii="Times New Roman" w:eastAsia="Times New Roman" w:hAnsi="Times New Roman" w:cs="Times New Roman"/>
          <w:sz w:val="24"/>
          <w:szCs w:val="24"/>
          <w:lang w:eastAsia="tr-TR"/>
        </w:rPr>
        <w:t xml:space="preserve"> ve</w:t>
      </w:r>
      <w:r w:rsidR="0019661A" w:rsidRPr="00720EF1">
        <w:rPr>
          <w:rFonts w:ascii="Times New Roman" w:eastAsia="Times New Roman" w:hAnsi="Times New Roman" w:cs="Times New Roman"/>
          <w:sz w:val="24"/>
          <w:szCs w:val="24"/>
          <w:lang w:eastAsia="tr-TR"/>
        </w:rPr>
        <w:t xml:space="preserve"> karla mücadelesinden </w:t>
      </w:r>
      <w:r w:rsidR="000271A0" w:rsidRPr="008816C6">
        <w:rPr>
          <w:rFonts w:ascii="Times New Roman" w:eastAsia="Times New Roman" w:hAnsi="Times New Roman" w:cs="Times New Roman"/>
          <w:color w:val="000000" w:themeColor="text1"/>
          <w:sz w:val="24"/>
          <w:szCs w:val="24"/>
          <w:lang w:eastAsia="tr-TR"/>
        </w:rPr>
        <w:t>Büyükşehir Belediyesi sorumludur.</w:t>
      </w:r>
    </w:p>
    <w:p w:rsidR="00696C5B" w:rsidRDefault="00392E5A" w:rsidP="00392E5A">
      <w:pPr>
        <w:spacing w:before="100" w:beforeAutospacing="1" w:after="100" w:afterAutospacing="1" w:line="240" w:lineRule="atLeast"/>
        <w:ind w:firstLine="566"/>
        <w:jc w:val="both"/>
        <w:rPr>
          <w:rFonts w:ascii="Times New Roman" w:eastAsia="Times New Roman" w:hAnsi="Times New Roman" w:cs="Times New Roman"/>
          <w:color w:val="00B050"/>
          <w:sz w:val="24"/>
          <w:szCs w:val="24"/>
          <w:lang w:eastAsia="tr-TR"/>
        </w:rPr>
      </w:pPr>
      <w:r w:rsidRPr="008816C6">
        <w:rPr>
          <w:rFonts w:ascii="Times New Roman" w:eastAsia="Times New Roman" w:hAnsi="Times New Roman" w:cs="Times New Roman"/>
          <w:color w:val="000000" w:themeColor="text1"/>
          <w:sz w:val="24"/>
          <w:szCs w:val="24"/>
          <w:lang w:eastAsia="tr-TR"/>
        </w:rPr>
        <w:t xml:space="preserve">(2) </w:t>
      </w:r>
      <w:r w:rsidR="000271A0" w:rsidRPr="008816C6">
        <w:rPr>
          <w:rFonts w:ascii="Times New Roman" w:eastAsia="Times New Roman" w:hAnsi="Times New Roman" w:cs="Times New Roman"/>
          <w:color w:val="000000" w:themeColor="text1"/>
          <w:sz w:val="24"/>
          <w:szCs w:val="24"/>
          <w:lang w:eastAsia="tr-TR"/>
        </w:rPr>
        <w:t xml:space="preserve">Büyükşehir Belediyesi yetki ve sorumluluğu dışında kalan yollar </w:t>
      </w:r>
      <w:r w:rsidR="00696C5B">
        <w:rPr>
          <w:rFonts w:ascii="Times New Roman" w:eastAsia="Times New Roman" w:hAnsi="Times New Roman" w:cs="Times New Roman"/>
          <w:color w:val="000000" w:themeColor="text1"/>
          <w:sz w:val="24"/>
          <w:szCs w:val="24"/>
          <w:lang w:eastAsia="tr-TR"/>
        </w:rPr>
        <w:t xml:space="preserve">ve </w:t>
      </w:r>
      <w:r w:rsidR="000271A0" w:rsidRPr="008816C6">
        <w:rPr>
          <w:rFonts w:ascii="Times New Roman" w:eastAsia="Times New Roman" w:hAnsi="Times New Roman" w:cs="Times New Roman"/>
          <w:color w:val="000000" w:themeColor="text1"/>
          <w:sz w:val="24"/>
          <w:szCs w:val="24"/>
          <w:lang w:eastAsia="tr-TR"/>
        </w:rPr>
        <w:t xml:space="preserve">üzerindeki yaya alt ve üst geçitlerinin kamulaştırma, yapım, bakım ve onarımı </w:t>
      </w:r>
      <w:r w:rsidR="0019661A" w:rsidRPr="00720EF1">
        <w:rPr>
          <w:rFonts w:ascii="Times New Roman" w:eastAsia="Times New Roman" w:hAnsi="Times New Roman" w:cs="Times New Roman"/>
          <w:sz w:val="24"/>
          <w:szCs w:val="24"/>
          <w:lang w:eastAsia="tr-TR"/>
        </w:rPr>
        <w:t>ile temizliği</w:t>
      </w:r>
      <w:r w:rsidR="00696C5B" w:rsidRPr="00720EF1">
        <w:rPr>
          <w:rFonts w:ascii="Times New Roman" w:eastAsia="Times New Roman" w:hAnsi="Times New Roman" w:cs="Times New Roman"/>
          <w:sz w:val="24"/>
          <w:szCs w:val="24"/>
          <w:lang w:eastAsia="tr-TR"/>
        </w:rPr>
        <w:t xml:space="preserve"> ve karla mücadelesinden</w:t>
      </w:r>
      <w:r w:rsidR="00696C5B" w:rsidRPr="00720EF1">
        <w:rPr>
          <w:rFonts w:ascii="Times New Roman" w:eastAsia="Times New Roman" w:hAnsi="Times New Roman" w:cs="Times New Roman"/>
          <w:i/>
          <w:sz w:val="24"/>
          <w:szCs w:val="24"/>
          <w:lang w:eastAsia="tr-TR"/>
        </w:rPr>
        <w:t xml:space="preserve"> </w:t>
      </w:r>
      <w:r w:rsidR="000271A0" w:rsidRPr="008816C6">
        <w:rPr>
          <w:rFonts w:ascii="Times New Roman" w:eastAsia="Times New Roman" w:hAnsi="Times New Roman" w:cs="Times New Roman"/>
          <w:color w:val="000000" w:themeColor="text1"/>
          <w:sz w:val="24"/>
          <w:szCs w:val="24"/>
          <w:lang w:eastAsia="tr-TR"/>
        </w:rPr>
        <w:t xml:space="preserve">İlçe Belediyeleri </w:t>
      </w:r>
      <w:r w:rsidR="00696C5B">
        <w:rPr>
          <w:rFonts w:ascii="Times New Roman" w:eastAsia="Times New Roman" w:hAnsi="Times New Roman" w:cs="Times New Roman"/>
          <w:color w:val="000000" w:themeColor="text1"/>
          <w:sz w:val="24"/>
          <w:szCs w:val="24"/>
          <w:lang w:eastAsia="tr-TR"/>
        </w:rPr>
        <w:t xml:space="preserve">ve diğer yetkili İdareler </w:t>
      </w:r>
      <w:r w:rsidR="000271A0" w:rsidRPr="008816C6">
        <w:rPr>
          <w:rFonts w:ascii="Times New Roman" w:eastAsia="Times New Roman" w:hAnsi="Times New Roman" w:cs="Times New Roman"/>
          <w:color w:val="000000" w:themeColor="text1"/>
          <w:sz w:val="24"/>
          <w:szCs w:val="24"/>
          <w:lang w:eastAsia="tr-TR"/>
        </w:rPr>
        <w:t>sorumludur.</w:t>
      </w:r>
      <w:r w:rsidR="008E25F6">
        <w:rPr>
          <w:rFonts w:ascii="Times New Roman" w:eastAsia="Times New Roman" w:hAnsi="Times New Roman" w:cs="Times New Roman"/>
          <w:color w:val="000000" w:themeColor="text1"/>
          <w:sz w:val="24"/>
          <w:szCs w:val="24"/>
          <w:lang w:eastAsia="tr-TR"/>
        </w:rPr>
        <w:t xml:space="preserve"> </w:t>
      </w:r>
    </w:p>
    <w:p w:rsidR="00392E5A" w:rsidRPr="00720EF1" w:rsidRDefault="00696C5B" w:rsidP="00392E5A">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816C6">
        <w:rPr>
          <w:rFonts w:ascii="Times New Roman" w:eastAsia="Times New Roman" w:hAnsi="Times New Roman" w:cs="Times New Roman"/>
          <w:color w:val="000000" w:themeColor="text1"/>
          <w:sz w:val="24"/>
          <w:szCs w:val="24"/>
          <w:lang w:eastAsia="tr-TR"/>
        </w:rPr>
        <w:t xml:space="preserve"> </w:t>
      </w:r>
      <w:r w:rsidR="00392E5A" w:rsidRPr="008816C6">
        <w:rPr>
          <w:rFonts w:ascii="Times New Roman" w:eastAsia="Times New Roman" w:hAnsi="Times New Roman" w:cs="Times New Roman"/>
          <w:color w:val="000000" w:themeColor="text1"/>
          <w:sz w:val="24"/>
          <w:szCs w:val="24"/>
          <w:lang w:eastAsia="tr-TR"/>
        </w:rPr>
        <w:t xml:space="preserve">(3) </w:t>
      </w:r>
      <w:r w:rsidRPr="00720EF1">
        <w:rPr>
          <w:rFonts w:ascii="Times New Roman" w:eastAsia="Times New Roman" w:hAnsi="Times New Roman" w:cs="Times New Roman"/>
          <w:sz w:val="24"/>
          <w:szCs w:val="24"/>
          <w:lang w:eastAsia="tr-TR"/>
        </w:rPr>
        <w:t>Yolların kamulaştırma, yapım, bakım ve onarımından sorumlu olan belediye 2464 sayılı Belediye Gelirleri Kanununda belirtilen gelirleri tahsile yetkilidir.</w:t>
      </w:r>
    </w:p>
    <w:p w:rsidR="00392E5A" w:rsidRPr="008816C6" w:rsidRDefault="00392E5A"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color w:val="000000" w:themeColor="text1"/>
          <w:sz w:val="24"/>
          <w:szCs w:val="24"/>
          <w:lang w:eastAsia="tr-TR"/>
        </w:rPr>
        <w:t xml:space="preserve">(4) </w:t>
      </w:r>
      <w:r w:rsidR="006940D0" w:rsidRPr="008816C6">
        <w:rPr>
          <w:rFonts w:ascii="Times New Roman" w:eastAsia="Times New Roman" w:hAnsi="Times New Roman" w:cs="Times New Roman"/>
          <w:color w:val="000000" w:themeColor="text1"/>
          <w:sz w:val="24"/>
          <w:szCs w:val="24"/>
          <w:lang w:eastAsia="tr-TR"/>
        </w:rPr>
        <w:t xml:space="preserve">Büyükşehir Belediyesi sorumluluğuna alınacak yolların, </w:t>
      </w:r>
      <w:r w:rsidR="00B72A11" w:rsidRPr="008816C6">
        <w:rPr>
          <w:rFonts w:ascii="Times New Roman" w:eastAsia="Times New Roman" w:hAnsi="Times New Roman" w:cs="Times New Roman"/>
          <w:color w:val="000000" w:themeColor="text1"/>
          <w:sz w:val="24"/>
          <w:szCs w:val="24"/>
          <w:lang w:eastAsia="tr-TR"/>
        </w:rPr>
        <w:t xml:space="preserve">genişliği, trafik yoğunluğu, toplu taşıma aksı olup olmadığı, yolun sürekliliği yani bölgeler arasında bağlayıcı nitelikte olup olmadığı, </w:t>
      </w:r>
      <w:r w:rsidR="00664957" w:rsidRPr="008816C6">
        <w:rPr>
          <w:rFonts w:ascii="Times New Roman" w:eastAsia="Times New Roman" w:hAnsi="Times New Roman" w:cs="Times New Roman"/>
          <w:color w:val="000000" w:themeColor="text1"/>
          <w:sz w:val="24"/>
          <w:szCs w:val="24"/>
          <w:lang w:eastAsia="tr-TR"/>
        </w:rPr>
        <w:t xml:space="preserve">yerleşim birimi içindeki önemi gibi </w:t>
      </w:r>
      <w:proofErr w:type="gramStart"/>
      <w:r w:rsidR="00664957" w:rsidRPr="008816C6">
        <w:rPr>
          <w:rFonts w:ascii="Times New Roman" w:eastAsia="Times New Roman" w:hAnsi="Times New Roman" w:cs="Times New Roman"/>
          <w:color w:val="000000" w:themeColor="text1"/>
          <w:sz w:val="24"/>
          <w:szCs w:val="24"/>
          <w:lang w:eastAsia="tr-TR"/>
        </w:rPr>
        <w:t>kriterler</w:t>
      </w:r>
      <w:proofErr w:type="gramEnd"/>
      <w:r w:rsidR="00664957" w:rsidRPr="008816C6">
        <w:rPr>
          <w:rFonts w:ascii="Times New Roman" w:eastAsia="Times New Roman" w:hAnsi="Times New Roman" w:cs="Times New Roman"/>
          <w:color w:val="000000" w:themeColor="text1"/>
          <w:sz w:val="24"/>
          <w:szCs w:val="24"/>
          <w:lang w:eastAsia="tr-TR"/>
        </w:rPr>
        <w:t xml:space="preserve"> dikkate alınır.</w:t>
      </w:r>
    </w:p>
    <w:p w:rsidR="003E017C" w:rsidRPr="00B531C3" w:rsidRDefault="00392E5A" w:rsidP="00B531C3">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color w:val="000000" w:themeColor="text1"/>
          <w:sz w:val="24"/>
          <w:szCs w:val="24"/>
          <w:lang w:eastAsia="tr-TR"/>
        </w:rPr>
        <w:t xml:space="preserve">(5) </w:t>
      </w:r>
      <w:r w:rsidR="00664957" w:rsidRPr="008816C6">
        <w:rPr>
          <w:rFonts w:ascii="Times New Roman" w:eastAsia="Times New Roman" w:hAnsi="Times New Roman" w:cs="Times New Roman"/>
          <w:color w:val="000000" w:themeColor="text1"/>
          <w:sz w:val="24"/>
          <w:szCs w:val="24"/>
          <w:lang w:eastAsia="tr-TR"/>
        </w:rPr>
        <w:t>Büyükşehir Belediyesi sorumluluğuna alınacak meydanların büyükşehir yol ağı kenarında olup olmadığı, kent içindeki önemi gibi hususlar dikkate alınır.</w:t>
      </w:r>
    </w:p>
    <w:p w:rsidR="00392E5A" w:rsidRPr="008816C6" w:rsidRDefault="00664957"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Büyükşehir Yol Ağı</w:t>
      </w:r>
    </w:p>
    <w:p w:rsidR="00392E5A" w:rsidRPr="00934BE2" w:rsidRDefault="00392E5A" w:rsidP="008E25F6">
      <w:pPr>
        <w:spacing w:before="100" w:beforeAutospacing="1" w:after="100" w:afterAutospacing="1" w:line="240" w:lineRule="atLeast"/>
        <w:ind w:firstLine="566"/>
        <w:jc w:val="both"/>
        <w:rPr>
          <w:rFonts w:ascii="Times New Roman" w:eastAsia="Times New Roman" w:hAnsi="Times New Roman" w:cs="Times New Roman"/>
          <w:i/>
          <w:color w:val="00B050"/>
          <w:sz w:val="24"/>
          <w:szCs w:val="24"/>
          <w:lang w:eastAsia="tr-TR"/>
        </w:rPr>
      </w:pPr>
      <w:r w:rsidRPr="008816C6">
        <w:rPr>
          <w:rFonts w:ascii="Times New Roman" w:eastAsia="Times New Roman" w:hAnsi="Times New Roman" w:cs="Times New Roman"/>
          <w:b/>
          <w:bCs/>
          <w:color w:val="000000" w:themeColor="text1"/>
          <w:sz w:val="24"/>
          <w:szCs w:val="24"/>
          <w:lang w:eastAsia="tr-TR"/>
        </w:rPr>
        <w:t xml:space="preserve">MADDE 5 – </w:t>
      </w:r>
      <w:r w:rsidRPr="008816C6">
        <w:rPr>
          <w:rFonts w:ascii="Times New Roman" w:eastAsia="Times New Roman" w:hAnsi="Times New Roman" w:cs="Times New Roman"/>
          <w:color w:val="000000" w:themeColor="text1"/>
          <w:sz w:val="24"/>
          <w:szCs w:val="24"/>
          <w:lang w:eastAsia="tr-TR"/>
        </w:rPr>
        <w:t xml:space="preserve">(1) </w:t>
      </w:r>
      <w:r w:rsidR="00664957" w:rsidRPr="008816C6">
        <w:rPr>
          <w:rFonts w:ascii="Times New Roman" w:eastAsia="Times New Roman" w:hAnsi="Times New Roman" w:cs="Times New Roman"/>
          <w:color w:val="000000" w:themeColor="text1"/>
          <w:sz w:val="24"/>
          <w:szCs w:val="24"/>
          <w:lang w:eastAsia="tr-TR"/>
        </w:rPr>
        <w:t>Mülga İl Özel İdaresi tarafından yapım, bakım, onarım ve işletmesi yapılan, kontrol ve kesim numarası almış</w:t>
      </w:r>
      <w:r w:rsidR="00B66DE4" w:rsidRPr="008816C6">
        <w:rPr>
          <w:rFonts w:ascii="Times New Roman" w:eastAsia="Times New Roman" w:hAnsi="Times New Roman" w:cs="Times New Roman"/>
          <w:color w:val="000000" w:themeColor="text1"/>
          <w:sz w:val="24"/>
          <w:szCs w:val="24"/>
          <w:lang w:eastAsia="tr-TR"/>
        </w:rPr>
        <w:t>, 6360 sayılı yasa ile mahalleye dönüş</w:t>
      </w:r>
      <w:r w:rsidR="00B66DE4" w:rsidRPr="00720EF1">
        <w:rPr>
          <w:rFonts w:ascii="Times New Roman" w:eastAsia="Times New Roman" w:hAnsi="Times New Roman" w:cs="Times New Roman"/>
          <w:sz w:val="24"/>
          <w:szCs w:val="24"/>
          <w:lang w:eastAsia="tr-TR"/>
        </w:rPr>
        <w:t>en köyle</w:t>
      </w:r>
      <w:r w:rsidR="006B3D99" w:rsidRPr="00720EF1">
        <w:rPr>
          <w:rFonts w:ascii="Times New Roman" w:eastAsia="Times New Roman" w:hAnsi="Times New Roman" w:cs="Times New Roman"/>
          <w:sz w:val="24"/>
          <w:szCs w:val="24"/>
          <w:lang w:eastAsia="tr-TR"/>
        </w:rPr>
        <w:t>re</w:t>
      </w:r>
      <w:r w:rsidR="00B66DE4" w:rsidRPr="00720EF1">
        <w:rPr>
          <w:rFonts w:ascii="Times New Roman" w:eastAsia="Times New Roman" w:hAnsi="Times New Roman" w:cs="Times New Roman"/>
          <w:sz w:val="24"/>
          <w:szCs w:val="24"/>
          <w:lang w:eastAsia="tr-TR"/>
        </w:rPr>
        <w:t xml:space="preserve"> ulaşım</w:t>
      </w:r>
      <w:r w:rsidR="006B3D99" w:rsidRPr="00720EF1">
        <w:rPr>
          <w:rFonts w:ascii="Times New Roman" w:eastAsia="Times New Roman" w:hAnsi="Times New Roman" w:cs="Times New Roman"/>
          <w:sz w:val="24"/>
          <w:szCs w:val="24"/>
          <w:lang w:eastAsia="tr-TR"/>
        </w:rPr>
        <w:t xml:space="preserve">ı sağlayan </w:t>
      </w:r>
      <w:r w:rsidR="00664957" w:rsidRPr="008816C6">
        <w:rPr>
          <w:rFonts w:ascii="Times New Roman" w:eastAsia="Times New Roman" w:hAnsi="Times New Roman" w:cs="Times New Roman"/>
          <w:color w:val="000000" w:themeColor="text1"/>
          <w:sz w:val="24"/>
          <w:szCs w:val="24"/>
          <w:lang w:eastAsia="tr-TR"/>
        </w:rPr>
        <w:t>karayolları Büyükşehir Belediyesi yetki ve sorumluluğundadır. (Ek-1 Harita)</w:t>
      </w:r>
      <w:r w:rsidR="008E25F6">
        <w:rPr>
          <w:rFonts w:ascii="Times New Roman" w:eastAsia="Times New Roman" w:hAnsi="Times New Roman" w:cs="Times New Roman"/>
          <w:color w:val="000000" w:themeColor="text1"/>
          <w:sz w:val="24"/>
          <w:szCs w:val="24"/>
          <w:lang w:eastAsia="tr-TR"/>
        </w:rPr>
        <w:t xml:space="preserve"> </w:t>
      </w:r>
    </w:p>
    <w:p w:rsidR="00263AEF" w:rsidRPr="008816C6" w:rsidRDefault="005A0611" w:rsidP="00263AEF">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(2</w:t>
      </w:r>
      <w:r w:rsidR="00263AEF" w:rsidRPr="008816C6">
        <w:rPr>
          <w:rFonts w:ascii="Times New Roman" w:eastAsia="Times New Roman" w:hAnsi="Times New Roman" w:cs="Times New Roman"/>
          <w:color w:val="000000" w:themeColor="text1"/>
          <w:sz w:val="24"/>
          <w:szCs w:val="24"/>
          <w:lang w:eastAsia="tr-TR"/>
        </w:rPr>
        <w:t xml:space="preserve">) İl genelinde imar planları </w:t>
      </w:r>
      <w:proofErr w:type="gramStart"/>
      <w:r w:rsidR="00263AEF" w:rsidRPr="008816C6">
        <w:rPr>
          <w:rFonts w:ascii="Times New Roman" w:eastAsia="Times New Roman" w:hAnsi="Times New Roman" w:cs="Times New Roman"/>
          <w:color w:val="000000" w:themeColor="text1"/>
          <w:sz w:val="24"/>
          <w:szCs w:val="24"/>
          <w:lang w:eastAsia="tr-TR"/>
        </w:rPr>
        <w:t>dahilinde</w:t>
      </w:r>
      <w:proofErr w:type="gramEnd"/>
      <w:r w:rsidR="003D4AFE">
        <w:rPr>
          <w:rFonts w:ascii="Times New Roman" w:eastAsia="Times New Roman" w:hAnsi="Times New Roman" w:cs="Times New Roman"/>
          <w:color w:val="000000" w:themeColor="text1"/>
          <w:sz w:val="24"/>
          <w:szCs w:val="24"/>
          <w:lang w:eastAsia="tr-TR"/>
        </w:rPr>
        <w:t xml:space="preserve"> </w:t>
      </w:r>
      <w:r w:rsidR="00484D4E">
        <w:rPr>
          <w:rFonts w:ascii="Times New Roman" w:eastAsia="Times New Roman" w:hAnsi="Times New Roman" w:cs="Times New Roman"/>
          <w:color w:val="000000" w:themeColor="text1"/>
          <w:sz w:val="24"/>
          <w:szCs w:val="24"/>
          <w:lang w:eastAsia="tr-TR"/>
        </w:rPr>
        <w:t>olup Karayolları Genel Müdürlüğü veya OSB-</w:t>
      </w:r>
      <w:proofErr w:type="spellStart"/>
      <w:r w:rsidR="00484D4E">
        <w:rPr>
          <w:rFonts w:ascii="Times New Roman" w:eastAsia="Times New Roman" w:hAnsi="Times New Roman" w:cs="Times New Roman"/>
          <w:color w:val="000000" w:themeColor="text1"/>
          <w:sz w:val="24"/>
          <w:szCs w:val="24"/>
          <w:lang w:eastAsia="tr-TR"/>
        </w:rPr>
        <w:t>ASB’lerin</w:t>
      </w:r>
      <w:proofErr w:type="spellEnd"/>
      <w:r w:rsidR="00484D4E">
        <w:rPr>
          <w:rFonts w:ascii="Times New Roman" w:eastAsia="Times New Roman" w:hAnsi="Times New Roman" w:cs="Times New Roman"/>
          <w:color w:val="000000" w:themeColor="text1"/>
          <w:sz w:val="24"/>
          <w:szCs w:val="24"/>
          <w:lang w:eastAsia="tr-TR"/>
        </w:rPr>
        <w:t xml:space="preserve"> yetki ve sorumluluğunda olmayan </w:t>
      </w:r>
      <w:r w:rsidR="00263AEF" w:rsidRPr="008816C6">
        <w:rPr>
          <w:rFonts w:ascii="Times New Roman" w:eastAsia="Times New Roman" w:hAnsi="Times New Roman" w:cs="Times New Roman"/>
          <w:color w:val="000000" w:themeColor="text1"/>
          <w:sz w:val="24"/>
          <w:szCs w:val="24"/>
          <w:lang w:eastAsia="tr-TR"/>
        </w:rPr>
        <w:t>30 metre ve üzerinde planlanmış yollar Büyükşehir</w:t>
      </w:r>
      <w:r w:rsidR="00484D4E">
        <w:rPr>
          <w:rFonts w:ascii="Times New Roman" w:eastAsia="Times New Roman" w:hAnsi="Times New Roman" w:cs="Times New Roman"/>
          <w:color w:val="000000" w:themeColor="text1"/>
          <w:sz w:val="24"/>
          <w:szCs w:val="24"/>
          <w:lang w:eastAsia="tr-TR"/>
        </w:rPr>
        <w:t xml:space="preserve"> Belediyesi</w:t>
      </w:r>
      <w:r w:rsidR="00263AEF" w:rsidRPr="008816C6">
        <w:rPr>
          <w:rFonts w:ascii="Times New Roman" w:eastAsia="Times New Roman" w:hAnsi="Times New Roman" w:cs="Times New Roman"/>
          <w:color w:val="000000" w:themeColor="text1"/>
          <w:sz w:val="24"/>
          <w:szCs w:val="24"/>
          <w:lang w:eastAsia="tr-TR"/>
        </w:rPr>
        <w:t xml:space="preserve"> yetki ve sorumluluğundadır.</w:t>
      </w:r>
      <w:r w:rsidR="001E09D0">
        <w:rPr>
          <w:rFonts w:ascii="Times New Roman" w:eastAsia="Times New Roman" w:hAnsi="Times New Roman" w:cs="Times New Roman"/>
          <w:color w:val="000000" w:themeColor="text1"/>
          <w:sz w:val="24"/>
          <w:szCs w:val="24"/>
          <w:lang w:eastAsia="tr-TR"/>
        </w:rPr>
        <w:t xml:space="preserve"> Ancak imar planında </w:t>
      </w:r>
      <w:proofErr w:type="gramStart"/>
      <w:r w:rsidR="001E09D0">
        <w:rPr>
          <w:rFonts w:ascii="Times New Roman" w:eastAsia="Times New Roman" w:hAnsi="Times New Roman" w:cs="Times New Roman"/>
          <w:color w:val="000000" w:themeColor="text1"/>
          <w:sz w:val="24"/>
          <w:szCs w:val="24"/>
          <w:lang w:eastAsia="tr-TR"/>
        </w:rPr>
        <w:t>güzergahı</w:t>
      </w:r>
      <w:proofErr w:type="gramEnd"/>
      <w:r w:rsidR="00F864BF" w:rsidRPr="008816C6">
        <w:rPr>
          <w:rFonts w:ascii="Times New Roman" w:eastAsia="Times New Roman" w:hAnsi="Times New Roman" w:cs="Times New Roman"/>
          <w:color w:val="000000" w:themeColor="text1"/>
          <w:sz w:val="24"/>
          <w:szCs w:val="24"/>
          <w:lang w:eastAsia="tr-TR"/>
        </w:rPr>
        <w:t xml:space="preserve"> boyunca farklı genişliklerde olan bulvar, cadde ve sokakların herhangi bir kısmı 30 </w:t>
      </w:r>
      <w:r w:rsidR="00F864BF" w:rsidRPr="00934BE2">
        <w:rPr>
          <w:rFonts w:ascii="Times New Roman" w:eastAsia="Times New Roman" w:hAnsi="Times New Roman" w:cs="Times New Roman"/>
          <w:i/>
          <w:color w:val="000000" w:themeColor="text1"/>
          <w:sz w:val="24"/>
          <w:szCs w:val="24"/>
          <w:lang w:eastAsia="tr-TR"/>
        </w:rPr>
        <w:t>metre</w:t>
      </w:r>
      <w:r w:rsidR="009976D2" w:rsidRPr="00934BE2">
        <w:rPr>
          <w:rFonts w:ascii="Times New Roman" w:eastAsia="Times New Roman" w:hAnsi="Times New Roman" w:cs="Times New Roman"/>
          <w:i/>
          <w:color w:val="000000" w:themeColor="text1"/>
          <w:sz w:val="24"/>
          <w:szCs w:val="24"/>
          <w:lang w:eastAsia="tr-TR"/>
        </w:rPr>
        <w:t xml:space="preserve"> </w:t>
      </w:r>
      <w:r w:rsidR="00F864BF" w:rsidRPr="008816C6">
        <w:rPr>
          <w:rFonts w:ascii="Times New Roman" w:eastAsia="Times New Roman" w:hAnsi="Times New Roman" w:cs="Times New Roman"/>
          <w:color w:val="000000" w:themeColor="text1"/>
          <w:sz w:val="24"/>
          <w:szCs w:val="24"/>
          <w:lang w:eastAsia="tr-TR"/>
        </w:rPr>
        <w:t xml:space="preserve">ve üzeri genişlikte ise </w:t>
      </w:r>
      <w:r w:rsidR="008B2771" w:rsidRPr="008816C6">
        <w:rPr>
          <w:rFonts w:ascii="Times New Roman" w:eastAsia="Times New Roman" w:hAnsi="Times New Roman" w:cs="Times New Roman"/>
          <w:color w:val="000000" w:themeColor="text1"/>
          <w:sz w:val="24"/>
          <w:szCs w:val="24"/>
          <w:lang w:eastAsia="tr-TR"/>
        </w:rPr>
        <w:t>yolun bütünlüğü ve sürekliliği açısından yolun tamamı Büyükşehir</w:t>
      </w:r>
      <w:r w:rsidR="00425868" w:rsidRPr="008816C6">
        <w:rPr>
          <w:rFonts w:ascii="Times New Roman" w:eastAsia="Times New Roman" w:hAnsi="Times New Roman" w:cs="Times New Roman"/>
          <w:color w:val="000000" w:themeColor="text1"/>
          <w:sz w:val="24"/>
          <w:szCs w:val="24"/>
          <w:lang w:eastAsia="tr-TR"/>
        </w:rPr>
        <w:t xml:space="preserve"> Belediyesi</w:t>
      </w:r>
      <w:r w:rsidR="008B2771" w:rsidRPr="008816C6">
        <w:rPr>
          <w:rFonts w:ascii="Times New Roman" w:eastAsia="Times New Roman" w:hAnsi="Times New Roman" w:cs="Times New Roman"/>
          <w:color w:val="000000" w:themeColor="text1"/>
          <w:sz w:val="24"/>
          <w:szCs w:val="24"/>
          <w:lang w:eastAsia="tr-TR"/>
        </w:rPr>
        <w:t xml:space="preserve"> yetki ve sorumluluğundadır.</w:t>
      </w:r>
    </w:p>
    <w:p w:rsidR="00BB537B" w:rsidRPr="008816C6" w:rsidRDefault="00BB537B" w:rsidP="00BB537B">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color w:val="000000" w:themeColor="text1"/>
          <w:sz w:val="24"/>
          <w:szCs w:val="24"/>
          <w:lang w:eastAsia="tr-TR"/>
        </w:rPr>
        <w:t>(</w:t>
      </w:r>
      <w:r w:rsidR="005A0611">
        <w:rPr>
          <w:rFonts w:ascii="Times New Roman" w:eastAsia="Times New Roman" w:hAnsi="Times New Roman" w:cs="Times New Roman"/>
          <w:color w:val="000000" w:themeColor="text1"/>
          <w:sz w:val="24"/>
          <w:szCs w:val="24"/>
          <w:lang w:eastAsia="tr-TR"/>
        </w:rPr>
        <w:t>3</w:t>
      </w:r>
      <w:r w:rsidRPr="008816C6">
        <w:rPr>
          <w:rFonts w:ascii="Times New Roman" w:eastAsia="Times New Roman" w:hAnsi="Times New Roman" w:cs="Times New Roman"/>
          <w:color w:val="000000" w:themeColor="text1"/>
          <w:sz w:val="24"/>
          <w:szCs w:val="24"/>
          <w:lang w:eastAsia="tr-TR"/>
        </w:rPr>
        <w:t xml:space="preserve">) Daha öncesinde yapım, bakım, onarım ve işletmesi Mülga İl Özel İdaresi tarafından yapılmaktayken ıslah süreci ile kurulan ve tüzel kişilik kazan OSB </w:t>
      </w:r>
      <w:proofErr w:type="spellStart"/>
      <w:r w:rsidRPr="008816C6">
        <w:rPr>
          <w:rFonts w:ascii="Times New Roman" w:eastAsia="Times New Roman" w:hAnsi="Times New Roman" w:cs="Times New Roman"/>
          <w:color w:val="000000" w:themeColor="text1"/>
          <w:sz w:val="24"/>
          <w:szCs w:val="24"/>
          <w:lang w:eastAsia="tr-TR"/>
        </w:rPr>
        <w:t>lerin</w:t>
      </w:r>
      <w:proofErr w:type="spellEnd"/>
      <w:r w:rsidRPr="008816C6">
        <w:rPr>
          <w:rFonts w:ascii="Times New Roman" w:eastAsia="Times New Roman" w:hAnsi="Times New Roman" w:cs="Times New Roman"/>
          <w:color w:val="000000" w:themeColor="text1"/>
          <w:sz w:val="24"/>
          <w:szCs w:val="24"/>
          <w:lang w:eastAsia="tr-TR"/>
        </w:rPr>
        <w:t xml:space="preserve"> sınırları içerisinde kalan mahalleleri ilçe merkezine bağlayan karayolları Büyükşehir</w:t>
      </w:r>
      <w:r w:rsidR="00425868" w:rsidRPr="008816C6">
        <w:rPr>
          <w:rFonts w:ascii="Times New Roman" w:eastAsia="Times New Roman" w:hAnsi="Times New Roman" w:cs="Times New Roman"/>
          <w:color w:val="000000" w:themeColor="text1"/>
          <w:sz w:val="24"/>
          <w:szCs w:val="24"/>
          <w:lang w:eastAsia="tr-TR"/>
        </w:rPr>
        <w:t xml:space="preserve"> Belediyesi</w:t>
      </w:r>
      <w:r w:rsidRPr="008816C6">
        <w:rPr>
          <w:rFonts w:ascii="Times New Roman" w:eastAsia="Times New Roman" w:hAnsi="Times New Roman" w:cs="Times New Roman"/>
          <w:color w:val="000000" w:themeColor="text1"/>
          <w:sz w:val="24"/>
          <w:szCs w:val="24"/>
          <w:lang w:eastAsia="tr-TR"/>
        </w:rPr>
        <w:t xml:space="preserve"> yetki ve sorumluluğundadır.</w:t>
      </w:r>
    </w:p>
    <w:p w:rsidR="00B66DE4" w:rsidRPr="008816C6" w:rsidRDefault="00B66DE4" w:rsidP="00B66DE4">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color w:val="000000" w:themeColor="text1"/>
          <w:sz w:val="24"/>
          <w:szCs w:val="24"/>
          <w:lang w:eastAsia="tr-TR"/>
        </w:rPr>
        <w:t>(</w:t>
      </w:r>
      <w:r w:rsidR="005A0611">
        <w:rPr>
          <w:rFonts w:ascii="Times New Roman" w:eastAsia="Times New Roman" w:hAnsi="Times New Roman" w:cs="Times New Roman"/>
          <w:color w:val="000000" w:themeColor="text1"/>
          <w:sz w:val="24"/>
          <w:szCs w:val="24"/>
          <w:lang w:eastAsia="tr-TR"/>
        </w:rPr>
        <w:t>4</w:t>
      </w:r>
      <w:r w:rsidRPr="008816C6">
        <w:rPr>
          <w:rFonts w:ascii="Times New Roman" w:eastAsia="Times New Roman" w:hAnsi="Times New Roman" w:cs="Times New Roman"/>
          <w:color w:val="000000" w:themeColor="text1"/>
          <w:sz w:val="24"/>
          <w:szCs w:val="24"/>
          <w:lang w:eastAsia="tr-TR"/>
        </w:rPr>
        <w:t xml:space="preserve">) İki ilçenin sınırında kalan yollar Büyükşehir </w:t>
      </w:r>
      <w:r w:rsidR="005A0611">
        <w:rPr>
          <w:rFonts w:ascii="Times New Roman" w:eastAsia="Times New Roman" w:hAnsi="Times New Roman" w:cs="Times New Roman"/>
          <w:color w:val="000000" w:themeColor="text1"/>
          <w:sz w:val="24"/>
          <w:szCs w:val="24"/>
          <w:lang w:eastAsia="tr-TR"/>
        </w:rPr>
        <w:t>yetki ve sorumluluğundadır.</w:t>
      </w:r>
    </w:p>
    <w:p w:rsidR="00245A19" w:rsidRPr="000B4585" w:rsidRDefault="005A0611" w:rsidP="000B4585">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(5</w:t>
      </w:r>
      <w:r w:rsidR="00B66DE4" w:rsidRPr="008816C6">
        <w:rPr>
          <w:rFonts w:ascii="Times New Roman" w:eastAsia="Times New Roman" w:hAnsi="Times New Roman" w:cs="Times New Roman"/>
          <w:color w:val="000000" w:themeColor="text1"/>
          <w:sz w:val="24"/>
          <w:szCs w:val="24"/>
          <w:lang w:eastAsia="tr-TR"/>
        </w:rPr>
        <w:t>) Yukarıda sayılan yerler dışında kalıp bu yönetmeliğin 4</w:t>
      </w:r>
      <w:r w:rsidR="00D171AA" w:rsidRPr="008816C6">
        <w:rPr>
          <w:rFonts w:ascii="Times New Roman" w:eastAsia="Times New Roman" w:hAnsi="Times New Roman" w:cs="Times New Roman"/>
          <w:color w:val="000000" w:themeColor="text1"/>
          <w:sz w:val="24"/>
          <w:szCs w:val="24"/>
          <w:lang w:eastAsia="tr-TR"/>
        </w:rPr>
        <w:t xml:space="preserve"> </w:t>
      </w:r>
      <w:r w:rsidR="00EF7256">
        <w:rPr>
          <w:rFonts w:ascii="Times New Roman" w:eastAsia="Times New Roman" w:hAnsi="Times New Roman" w:cs="Times New Roman"/>
          <w:color w:val="000000" w:themeColor="text1"/>
          <w:sz w:val="24"/>
          <w:szCs w:val="24"/>
          <w:lang w:eastAsia="tr-TR"/>
        </w:rPr>
        <w:t>ü</w:t>
      </w:r>
      <w:r w:rsidR="00D171AA" w:rsidRPr="008816C6">
        <w:rPr>
          <w:rFonts w:ascii="Times New Roman" w:eastAsia="Times New Roman" w:hAnsi="Times New Roman" w:cs="Times New Roman"/>
          <w:color w:val="000000" w:themeColor="text1"/>
          <w:sz w:val="24"/>
          <w:szCs w:val="24"/>
          <w:lang w:eastAsia="tr-TR"/>
        </w:rPr>
        <w:t xml:space="preserve">ncü </w:t>
      </w:r>
      <w:r w:rsidR="00B66DE4" w:rsidRPr="008816C6">
        <w:rPr>
          <w:rFonts w:ascii="Times New Roman" w:eastAsia="Times New Roman" w:hAnsi="Times New Roman" w:cs="Times New Roman"/>
          <w:color w:val="000000" w:themeColor="text1"/>
          <w:sz w:val="24"/>
          <w:szCs w:val="24"/>
          <w:lang w:eastAsia="tr-TR"/>
        </w:rPr>
        <w:t>maddesinin 4</w:t>
      </w:r>
      <w:r w:rsidR="00D171AA" w:rsidRPr="008816C6">
        <w:rPr>
          <w:rFonts w:ascii="Times New Roman" w:eastAsia="Times New Roman" w:hAnsi="Times New Roman" w:cs="Times New Roman"/>
          <w:color w:val="000000" w:themeColor="text1"/>
          <w:sz w:val="24"/>
          <w:szCs w:val="24"/>
          <w:lang w:eastAsia="tr-TR"/>
        </w:rPr>
        <w:t xml:space="preserve"> </w:t>
      </w:r>
      <w:r w:rsidR="00EF7256">
        <w:rPr>
          <w:rFonts w:ascii="Times New Roman" w:eastAsia="Times New Roman" w:hAnsi="Times New Roman" w:cs="Times New Roman"/>
          <w:color w:val="000000" w:themeColor="text1"/>
          <w:sz w:val="24"/>
          <w:szCs w:val="24"/>
          <w:lang w:eastAsia="tr-TR"/>
        </w:rPr>
        <w:t>ü</w:t>
      </w:r>
      <w:r w:rsidR="00D171AA" w:rsidRPr="008816C6">
        <w:rPr>
          <w:rFonts w:ascii="Times New Roman" w:eastAsia="Times New Roman" w:hAnsi="Times New Roman" w:cs="Times New Roman"/>
          <w:color w:val="000000" w:themeColor="text1"/>
          <w:sz w:val="24"/>
          <w:szCs w:val="24"/>
          <w:lang w:eastAsia="tr-TR"/>
        </w:rPr>
        <w:t xml:space="preserve">ncü </w:t>
      </w:r>
      <w:r w:rsidR="00B66DE4" w:rsidRPr="008816C6">
        <w:rPr>
          <w:rFonts w:ascii="Times New Roman" w:eastAsia="Times New Roman" w:hAnsi="Times New Roman" w:cs="Times New Roman"/>
          <w:color w:val="000000" w:themeColor="text1"/>
          <w:sz w:val="24"/>
          <w:szCs w:val="24"/>
          <w:lang w:eastAsia="tr-TR"/>
        </w:rPr>
        <w:t xml:space="preserve">bendi uyarınca değerlendirmeye tabi tutularak tespit edilen </w:t>
      </w:r>
      <w:r w:rsidR="00F03BC8" w:rsidRPr="008816C6">
        <w:rPr>
          <w:rFonts w:ascii="Times New Roman" w:eastAsia="Times New Roman" w:hAnsi="Times New Roman" w:cs="Times New Roman"/>
          <w:color w:val="000000" w:themeColor="text1"/>
          <w:sz w:val="24"/>
          <w:szCs w:val="24"/>
          <w:lang w:eastAsia="tr-TR"/>
        </w:rPr>
        <w:t xml:space="preserve">anayol, </w:t>
      </w:r>
      <w:r w:rsidR="00B66DE4" w:rsidRPr="008816C6">
        <w:rPr>
          <w:rFonts w:ascii="Times New Roman" w:eastAsia="Times New Roman" w:hAnsi="Times New Roman" w:cs="Times New Roman"/>
          <w:color w:val="000000" w:themeColor="text1"/>
          <w:sz w:val="24"/>
          <w:szCs w:val="24"/>
          <w:lang w:eastAsia="tr-TR"/>
        </w:rPr>
        <w:t>bulvar, cadde</w:t>
      </w:r>
      <w:r w:rsidR="00BB127D" w:rsidRPr="008816C6">
        <w:rPr>
          <w:rFonts w:ascii="Times New Roman" w:eastAsia="Times New Roman" w:hAnsi="Times New Roman" w:cs="Times New Roman"/>
          <w:color w:val="000000" w:themeColor="text1"/>
          <w:sz w:val="24"/>
          <w:szCs w:val="24"/>
          <w:lang w:eastAsia="tr-TR"/>
        </w:rPr>
        <w:t>,</w:t>
      </w:r>
      <w:r w:rsidR="00B66DE4" w:rsidRPr="008816C6">
        <w:rPr>
          <w:rFonts w:ascii="Times New Roman" w:eastAsia="Times New Roman" w:hAnsi="Times New Roman" w:cs="Times New Roman"/>
          <w:color w:val="000000" w:themeColor="text1"/>
          <w:sz w:val="24"/>
          <w:szCs w:val="24"/>
          <w:lang w:eastAsia="tr-TR"/>
        </w:rPr>
        <w:t xml:space="preserve"> sokak</w:t>
      </w:r>
      <w:r w:rsidR="00BB127D" w:rsidRPr="008816C6">
        <w:rPr>
          <w:rFonts w:ascii="Times New Roman" w:eastAsia="Times New Roman" w:hAnsi="Times New Roman" w:cs="Times New Roman"/>
          <w:color w:val="000000" w:themeColor="text1"/>
          <w:sz w:val="24"/>
          <w:szCs w:val="24"/>
          <w:lang w:eastAsia="tr-TR"/>
        </w:rPr>
        <w:t xml:space="preserve">, </w:t>
      </w:r>
      <w:proofErr w:type="spellStart"/>
      <w:r w:rsidR="00BB127D" w:rsidRPr="008816C6">
        <w:rPr>
          <w:rFonts w:ascii="Times New Roman" w:eastAsia="Times New Roman" w:hAnsi="Times New Roman" w:cs="Times New Roman"/>
          <w:color w:val="000000" w:themeColor="text1"/>
          <w:sz w:val="24"/>
          <w:szCs w:val="24"/>
          <w:lang w:eastAsia="tr-TR"/>
        </w:rPr>
        <w:t>kadastral</w:t>
      </w:r>
      <w:proofErr w:type="spellEnd"/>
      <w:r w:rsidR="00BB127D" w:rsidRPr="008816C6">
        <w:rPr>
          <w:rFonts w:ascii="Times New Roman" w:eastAsia="Times New Roman" w:hAnsi="Times New Roman" w:cs="Times New Roman"/>
          <w:color w:val="000000" w:themeColor="text1"/>
          <w:sz w:val="24"/>
          <w:szCs w:val="24"/>
          <w:lang w:eastAsia="tr-TR"/>
        </w:rPr>
        <w:t xml:space="preserve"> ve isimsiz yollar</w:t>
      </w:r>
      <w:r w:rsidR="00B66DE4" w:rsidRPr="008816C6">
        <w:rPr>
          <w:rFonts w:ascii="Times New Roman" w:eastAsia="Times New Roman" w:hAnsi="Times New Roman" w:cs="Times New Roman"/>
          <w:color w:val="000000" w:themeColor="text1"/>
          <w:sz w:val="24"/>
          <w:szCs w:val="24"/>
          <w:lang w:eastAsia="tr-TR"/>
        </w:rPr>
        <w:t xml:space="preserve"> Büyükşehir</w:t>
      </w:r>
      <w:r w:rsidR="00425868" w:rsidRPr="008816C6">
        <w:rPr>
          <w:rFonts w:ascii="Times New Roman" w:eastAsia="Times New Roman" w:hAnsi="Times New Roman" w:cs="Times New Roman"/>
          <w:color w:val="000000" w:themeColor="text1"/>
          <w:sz w:val="24"/>
          <w:szCs w:val="24"/>
          <w:lang w:eastAsia="tr-TR"/>
        </w:rPr>
        <w:t xml:space="preserve"> Belediyesi</w:t>
      </w:r>
      <w:r>
        <w:rPr>
          <w:rFonts w:ascii="Times New Roman" w:eastAsia="Times New Roman" w:hAnsi="Times New Roman" w:cs="Times New Roman"/>
          <w:color w:val="000000" w:themeColor="text1"/>
          <w:sz w:val="24"/>
          <w:szCs w:val="24"/>
          <w:lang w:eastAsia="tr-TR"/>
        </w:rPr>
        <w:t xml:space="preserve"> yetki ve</w:t>
      </w:r>
      <w:r w:rsidR="00B66DE4" w:rsidRPr="008816C6">
        <w:rPr>
          <w:rFonts w:ascii="Times New Roman" w:eastAsia="Times New Roman" w:hAnsi="Times New Roman" w:cs="Times New Roman"/>
          <w:color w:val="000000" w:themeColor="text1"/>
          <w:sz w:val="24"/>
          <w:szCs w:val="24"/>
          <w:lang w:eastAsia="tr-TR"/>
        </w:rPr>
        <w:t xml:space="preserve"> sorumluluğundadır. ( Ek-</w:t>
      </w:r>
      <w:r w:rsidR="00ED6942" w:rsidRPr="008816C6">
        <w:rPr>
          <w:rFonts w:ascii="Times New Roman" w:eastAsia="Times New Roman" w:hAnsi="Times New Roman" w:cs="Times New Roman"/>
          <w:color w:val="000000" w:themeColor="text1"/>
          <w:sz w:val="24"/>
          <w:szCs w:val="24"/>
          <w:lang w:eastAsia="tr-TR"/>
        </w:rPr>
        <w:t>2</w:t>
      </w:r>
      <w:r w:rsidR="00B66DE4" w:rsidRPr="008816C6">
        <w:rPr>
          <w:rFonts w:ascii="Times New Roman" w:eastAsia="Times New Roman" w:hAnsi="Times New Roman" w:cs="Times New Roman"/>
          <w:color w:val="000000" w:themeColor="text1"/>
          <w:sz w:val="24"/>
          <w:szCs w:val="24"/>
          <w:lang w:eastAsia="tr-TR"/>
        </w:rPr>
        <w:t xml:space="preserve"> Liste)</w:t>
      </w:r>
    </w:p>
    <w:p w:rsidR="00392E5A" w:rsidRPr="008816C6" w:rsidRDefault="00DE4198"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İlçe Belediyesi yol ağı</w:t>
      </w:r>
    </w:p>
    <w:p w:rsidR="00392E5A" w:rsidRPr="008816C6" w:rsidRDefault="00392E5A"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 xml:space="preserve">MADDE 6 – </w:t>
      </w:r>
      <w:r w:rsidRPr="008816C6">
        <w:rPr>
          <w:rFonts w:ascii="Times New Roman" w:eastAsia="Times New Roman" w:hAnsi="Times New Roman" w:cs="Times New Roman"/>
          <w:color w:val="000000" w:themeColor="text1"/>
          <w:sz w:val="24"/>
          <w:szCs w:val="24"/>
          <w:lang w:eastAsia="tr-TR"/>
        </w:rPr>
        <w:t xml:space="preserve">(1) </w:t>
      </w:r>
      <w:r w:rsidR="00201841" w:rsidRPr="008816C6">
        <w:rPr>
          <w:rFonts w:ascii="Times New Roman" w:eastAsia="Times New Roman" w:hAnsi="Times New Roman" w:cs="Times New Roman"/>
          <w:color w:val="000000" w:themeColor="text1"/>
          <w:sz w:val="24"/>
          <w:szCs w:val="24"/>
          <w:lang w:eastAsia="tr-TR"/>
        </w:rPr>
        <w:t xml:space="preserve">Büyükşehir yol ağı kapsamı dışında kalan bulvar, meydan, cadde, sokak ve </w:t>
      </w:r>
      <w:proofErr w:type="spellStart"/>
      <w:r w:rsidR="00201841" w:rsidRPr="008816C6">
        <w:rPr>
          <w:rFonts w:ascii="Times New Roman" w:eastAsia="Times New Roman" w:hAnsi="Times New Roman" w:cs="Times New Roman"/>
          <w:color w:val="000000" w:themeColor="text1"/>
          <w:sz w:val="24"/>
          <w:szCs w:val="24"/>
          <w:lang w:eastAsia="tr-TR"/>
        </w:rPr>
        <w:t>kadastral</w:t>
      </w:r>
      <w:proofErr w:type="spellEnd"/>
      <w:r w:rsidR="00201841" w:rsidRPr="008816C6">
        <w:rPr>
          <w:rFonts w:ascii="Times New Roman" w:eastAsia="Times New Roman" w:hAnsi="Times New Roman" w:cs="Times New Roman"/>
          <w:color w:val="000000" w:themeColor="text1"/>
          <w:sz w:val="24"/>
          <w:szCs w:val="24"/>
          <w:lang w:eastAsia="tr-TR"/>
        </w:rPr>
        <w:t xml:space="preserve"> yollar İlçe Belediyelerinin sorumluluğundadır.</w:t>
      </w:r>
    </w:p>
    <w:p w:rsidR="00201841" w:rsidRPr="008816C6" w:rsidRDefault="00201841" w:rsidP="00CF1476">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color w:val="000000" w:themeColor="text1"/>
          <w:sz w:val="24"/>
          <w:szCs w:val="24"/>
          <w:lang w:eastAsia="tr-TR"/>
        </w:rPr>
        <w:lastRenderedPageBreak/>
        <w:t xml:space="preserve">(2) Büyükşehir yolu ile İlçe Belediye yolu </w:t>
      </w:r>
      <w:proofErr w:type="spellStart"/>
      <w:r w:rsidRPr="008816C6">
        <w:rPr>
          <w:rFonts w:ascii="Times New Roman" w:eastAsia="Times New Roman" w:hAnsi="Times New Roman" w:cs="Times New Roman"/>
          <w:color w:val="000000" w:themeColor="text1"/>
          <w:sz w:val="24"/>
          <w:szCs w:val="24"/>
          <w:lang w:eastAsia="tr-TR"/>
        </w:rPr>
        <w:t>kesişimlerinde</w:t>
      </w:r>
      <w:proofErr w:type="spellEnd"/>
      <w:r w:rsidRPr="008816C6">
        <w:rPr>
          <w:rFonts w:ascii="Times New Roman" w:eastAsia="Times New Roman" w:hAnsi="Times New Roman" w:cs="Times New Roman"/>
          <w:color w:val="000000" w:themeColor="text1"/>
          <w:sz w:val="24"/>
          <w:szCs w:val="24"/>
          <w:lang w:eastAsia="tr-TR"/>
        </w:rPr>
        <w:t xml:space="preserve"> sınırlar imar planı kapsamında kalması halinde</w:t>
      </w:r>
      <w:r w:rsidR="00CF1476" w:rsidRPr="008816C6">
        <w:rPr>
          <w:rFonts w:ascii="Times New Roman" w:eastAsia="Times New Roman" w:hAnsi="Times New Roman" w:cs="Times New Roman"/>
          <w:color w:val="000000" w:themeColor="text1"/>
          <w:sz w:val="24"/>
          <w:szCs w:val="24"/>
          <w:lang w:eastAsia="tr-TR"/>
        </w:rPr>
        <w:t xml:space="preserve"> yolların imar hatlarının </w:t>
      </w:r>
      <w:proofErr w:type="spellStart"/>
      <w:r w:rsidR="00CF1476" w:rsidRPr="008816C6">
        <w:rPr>
          <w:rFonts w:ascii="Times New Roman" w:eastAsia="Times New Roman" w:hAnsi="Times New Roman" w:cs="Times New Roman"/>
          <w:color w:val="000000" w:themeColor="text1"/>
          <w:sz w:val="24"/>
          <w:szCs w:val="24"/>
          <w:lang w:eastAsia="tr-TR"/>
        </w:rPr>
        <w:t>kesişimine</w:t>
      </w:r>
      <w:proofErr w:type="spellEnd"/>
      <w:r w:rsidR="00CF1476" w:rsidRPr="008816C6">
        <w:rPr>
          <w:rFonts w:ascii="Times New Roman" w:eastAsia="Times New Roman" w:hAnsi="Times New Roman" w:cs="Times New Roman"/>
          <w:color w:val="000000" w:themeColor="text1"/>
          <w:sz w:val="24"/>
          <w:szCs w:val="24"/>
          <w:lang w:eastAsia="tr-TR"/>
        </w:rPr>
        <w:t xml:space="preserve"> göre uygulama yapılır. Kırıklı köşelerde Büyükşehir yolu hat çizgisi sınır olarak kabul edilir. İmar planı dışında kalan yerlerde ise geniş olan yolun çizgisi kesişim sınırı olarak kabul edilir. Yol hat çizgisi olarak varsa menfez son sınırı veya kamulaştırma sınırı, bunların bulunmaması halinde yol olarak nitelendirilen kısmın son sınırı hat olarak kabul edilir.</w:t>
      </w:r>
    </w:p>
    <w:p w:rsidR="009572B4" w:rsidRPr="00720EF1" w:rsidRDefault="00BA53A5" w:rsidP="00BA53A5">
      <w:pPr>
        <w:spacing w:before="100" w:beforeAutospacing="1" w:after="100" w:afterAutospacing="1" w:line="240" w:lineRule="atLeast"/>
        <w:ind w:firstLine="566"/>
        <w:jc w:val="both"/>
        <w:rPr>
          <w:rFonts w:ascii="Times New Roman" w:eastAsia="Times New Roman" w:hAnsi="Times New Roman" w:cs="Times New Roman"/>
          <w:bCs/>
          <w:i/>
          <w:sz w:val="24"/>
          <w:szCs w:val="24"/>
          <w:lang w:eastAsia="tr-TR"/>
        </w:rPr>
      </w:pPr>
      <w:r w:rsidRPr="008816C6">
        <w:rPr>
          <w:rFonts w:ascii="Times New Roman" w:eastAsia="Times New Roman" w:hAnsi="Times New Roman" w:cs="Times New Roman"/>
          <w:color w:val="000000" w:themeColor="text1"/>
          <w:sz w:val="24"/>
          <w:szCs w:val="24"/>
          <w:lang w:eastAsia="tr-TR"/>
        </w:rPr>
        <w:t>(3) Büyükşehir yol ağına alınması teklif edilecek İlçe Belediye yollarının yönetmeliğin 4. Maddesindeki esaslar doğrultusunda bilgileri düzenlenerek başlangıç ve bitiş noktalarını gösterir haritası ile birlikte sunulur. Konu Büyükşehir meclisince değerlendirilerek yolun Büyükşehir sorumluluğuna alı</w:t>
      </w:r>
      <w:r w:rsidR="005A0611">
        <w:rPr>
          <w:rFonts w:ascii="Times New Roman" w:eastAsia="Times New Roman" w:hAnsi="Times New Roman" w:cs="Times New Roman"/>
          <w:color w:val="000000" w:themeColor="text1"/>
          <w:sz w:val="24"/>
          <w:szCs w:val="24"/>
          <w:lang w:eastAsia="tr-TR"/>
        </w:rPr>
        <w:t>nması halinde bu yönetmelik Ek-2 l</w:t>
      </w:r>
      <w:r w:rsidRPr="008816C6">
        <w:rPr>
          <w:rFonts w:ascii="Times New Roman" w:eastAsia="Times New Roman" w:hAnsi="Times New Roman" w:cs="Times New Roman"/>
          <w:color w:val="000000" w:themeColor="text1"/>
          <w:sz w:val="24"/>
          <w:szCs w:val="24"/>
          <w:lang w:eastAsia="tr-TR"/>
        </w:rPr>
        <w:t xml:space="preserve">istesine eklenerek başkaca bir </w:t>
      </w:r>
      <w:r w:rsidRPr="00720EF1">
        <w:rPr>
          <w:rFonts w:ascii="Times New Roman" w:eastAsia="Times New Roman" w:hAnsi="Times New Roman" w:cs="Times New Roman"/>
          <w:sz w:val="24"/>
          <w:szCs w:val="24"/>
          <w:lang w:eastAsia="tr-TR"/>
        </w:rPr>
        <w:t>değişikliğe gerek kalmadan liste güncellemesi yapılır.</w:t>
      </w:r>
    </w:p>
    <w:p w:rsidR="005A0611" w:rsidRDefault="00934BE2" w:rsidP="005A0611">
      <w:pPr>
        <w:spacing w:before="100" w:beforeAutospacing="1" w:after="100" w:afterAutospacing="1" w:line="240" w:lineRule="atLeast"/>
        <w:ind w:firstLine="566"/>
        <w:jc w:val="both"/>
        <w:rPr>
          <w:rFonts w:ascii="Times New Roman" w:eastAsia="Times New Roman" w:hAnsi="Times New Roman" w:cs="Times New Roman"/>
          <w:bCs/>
          <w:sz w:val="24"/>
          <w:szCs w:val="24"/>
          <w:lang w:eastAsia="tr-TR"/>
        </w:rPr>
      </w:pPr>
      <w:r w:rsidRPr="00720EF1">
        <w:rPr>
          <w:rFonts w:ascii="Times New Roman" w:eastAsia="Times New Roman" w:hAnsi="Times New Roman" w:cs="Times New Roman"/>
          <w:bCs/>
          <w:sz w:val="24"/>
          <w:szCs w:val="24"/>
          <w:lang w:eastAsia="tr-TR"/>
        </w:rPr>
        <w:t xml:space="preserve">(4) </w:t>
      </w:r>
      <w:r w:rsidR="005A0611" w:rsidRPr="00720EF1">
        <w:rPr>
          <w:rFonts w:ascii="Times New Roman" w:eastAsia="Times New Roman" w:hAnsi="Times New Roman" w:cs="Times New Roman"/>
          <w:bCs/>
          <w:sz w:val="24"/>
          <w:szCs w:val="24"/>
          <w:lang w:eastAsia="tr-TR"/>
        </w:rPr>
        <w:t xml:space="preserve">Büyükşehir yetki ve sorumluluğuna </w:t>
      </w:r>
      <w:proofErr w:type="gramStart"/>
      <w:r w:rsidR="005A0611" w:rsidRPr="00720EF1">
        <w:rPr>
          <w:rFonts w:ascii="Times New Roman" w:eastAsia="Times New Roman" w:hAnsi="Times New Roman" w:cs="Times New Roman"/>
          <w:bCs/>
          <w:sz w:val="24"/>
          <w:szCs w:val="24"/>
          <w:lang w:eastAsia="tr-TR"/>
        </w:rPr>
        <w:t>dahil</w:t>
      </w:r>
      <w:proofErr w:type="gramEnd"/>
      <w:r w:rsidR="005A0611" w:rsidRPr="00720EF1">
        <w:rPr>
          <w:rFonts w:ascii="Times New Roman" w:eastAsia="Times New Roman" w:hAnsi="Times New Roman" w:cs="Times New Roman"/>
          <w:bCs/>
          <w:sz w:val="24"/>
          <w:szCs w:val="24"/>
          <w:lang w:eastAsia="tr-TR"/>
        </w:rPr>
        <w:t xml:space="preserve"> edilen yollar, meydanlar ve parklar üzerinde bulunan taşınmazlar ile ilgili olarak, Büyükşehir Belediye Meclisince Büyükşehir yetki ve sorumluluğuna</w:t>
      </w:r>
      <w:r w:rsidR="005A0611">
        <w:rPr>
          <w:rFonts w:ascii="Times New Roman" w:eastAsia="Times New Roman" w:hAnsi="Times New Roman" w:cs="Times New Roman"/>
          <w:bCs/>
          <w:sz w:val="24"/>
          <w:szCs w:val="24"/>
          <w:lang w:eastAsia="tr-TR"/>
        </w:rPr>
        <w:t xml:space="preserve"> alındığı tarihten önce açılmış ve </w:t>
      </w:r>
      <w:r w:rsidR="005A0611" w:rsidRPr="005A0611">
        <w:rPr>
          <w:rFonts w:ascii="Times New Roman" w:eastAsia="Times New Roman" w:hAnsi="Times New Roman" w:cs="Times New Roman"/>
          <w:bCs/>
          <w:color w:val="000000" w:themeColor="text1"/>
          <w:sz w:val="24"/>
          <w:szCs w:val="24"/>
          <w:lang w:eastAsia="tr-TR"/>
        </w:rPr>
        <w:t xml:space="preserve">kesinleşen kamulaştırma ve kamulaştırmasız el atma davaları bulunan meydan, park ve yollarla ilgili İlçe Belediyeleri, halihazırda devam eden ve açılacak kamulaştırma ve kamulaştırmasız el atma başvuru ve </w:t>
      </w:r>
      <w:r w:rsidR="005A0611" w:rsidRPr="00720EF1">
        <w:rPr>
          <w:rFonts w:ascii="Times New Roman" w:eastAsia="Times New Roman" w:hAnsi="Times New Roman" w:cs="Times New Roman"/>
          <w:bCs/>
          <w:sz w:val="24"/>
          <w:szCs w:val="24"/>
          <w:lang w:eastAsia="tr-TR"/>
        </w:rPr>
        <w:t>davalarında ise Büyükşehir Belediyesi sorumludur.</w:t>
      </w:r>
    </w:p>
    <w:p w:rsidR="00392E5A" w:rsidRPr="008816C6" w:rsidRDefault="00201841"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Meydanlar</w:t>
      </w:r>
    </w:p>
    <w:p w:rsidR="00392E5A" w:rsidRPr="00720EF1" w:rsidRDefault="00392E5A" w:rsidP="00873BDA">
      <w:pPr>
        <w:spacing w:before="100" w:beforeAutospacing="1" w:after="100" w:afterAutospacing="1" w:line="240" w:lineRule="atLeast"/>
        <w:ind w:firstLine="566"/>
        <w:jc w:val="both"/>
        <w:rPr>
          <w:rFonts w:ascii="Times New Roman" w:eastAsia="Times New Roman" w:hAnsi="Times New Roman" w:cs="Times New Roman"/>
          <w:i/>
          <w:sz w:val="24"/>
          <w:szCs w:val="24"/>
          <w:lang w:eastAsia="tr-TR"/>
        </w:rPr>
      </w:pPr>
      <w:r w:rsidRPr="008816C6">
        <w:rPr>
          <w:rFonts w:ascii="Times New Roman" w:eastAsia="Times New Roman" w:hAnsi="Times New Roman" w:cs="Times New Roman"/>
          <w:b/>
          <w:bCs/>
          <w:color w:val="000000" w:themeColor="text1"/>
          <w:sz w:val="24"/>
          <w:szCs w:val="24"/>
          <w:lang w:eastAsia="tr-TR"/>
        </w:rPr>
        <w:t xml:space="preserve">MADDE 7 – </w:t>
      </w:r>
      <w:r w:rsidRPr="008816C6">
        <w:rPr>
          <w:rFonts w:ascii="Times New Roman" w:eastAsia="Times New Roman" w:hAnsi="Times New Roman" w:cs="Times New Roman"/>
          <w:color w:val="000000" w:themeColor="text1"/>
          <w:sz w:val="24"/>
          <w:szCs w:val="24"/>
          <w:lang w:eastAsia="tr-TR"/>
        </w:rPr>
        <w:t xml:space="preserve">(1) </w:t>
      </w:r>
      <w:r w:rsidR="00873BDA" w:rsidRPr="00720EF1">
        <w:rPr>
          <w:rFonts w:ascii="Times New Roman" w:eastAsia="Times New Roman" w:hAnsi="Times New Roman" w:cs="Times New Roman"/>
          <w:sz w:val="24"/>
          <w:szCs w:val="24"/>
          <w:lang w:eastAsia="tr-TR"/>
        </w:rPr>
        <w:t xml:space="preserve">Büyükşehir Belediyesi yol ağında bulunan cadde veya bulvarlar üzerindeki meydanlar </w:t>
      </w:r>
      <w:r w:rsidR="00201841" w:rsidRPr="00720EF1">
        <w:rPr>
          <w:rFonts w:ascii="Times New Roman" w:eastAsia="Times New Roman" w:hAnsi="Times New Roman" w:cs="Times New Roman"/>
          <w:sz w:val="24"/>
          <w:szCs w:val="24"/>
          <w:lang w:eastAsia="tr-TR"/>
        </w:rPr>
        <w:t>Büyükşehir yetki ve sorumluluğundadır.</w:t>
      </w:r>
      <w:r w:rsidR="00873BDA" w:rsidRPr="00720EF1">
        <w:rPr>
          <w:rFonts w:ascii="Times New Roman" w:eastAsia="Times New Roman" w:hAnsi="Times New Roman" w:cs="Times New Roman"/>
          <w:sz w:val="24"/>
          <w:szCs w:val="24"/>
          <w:lang w:eastAsia="tr-TR"/>
        </w:rPr>
        <w:t xml:space="preserve"> Bu alanların yapım, bakım, onarım ve temizliğinden Büy</w:t>
      </w:r>
      <w:r w:rsidR="005A0611">
        <w:rPr>
          <w:rFonts w:ascii="Times New Roman" w:eastAsia="Times New Roman" w:hAnsi="Times New Roman" w:cs="Times New Roman"/>
          <w:sz w:val="24"/>
          <w:szCs w:val="24"/>
          <w:lang w:eastAsia="tr-TR"/>
        </w:rPr>
        <w:t>ükşehir Belediyesi sorumludur.</w:t>
      </w:r>
    </w:p>
    <w:p w:rsidR="00873BDA" w:rsidRPr="008816C6" w:rsidRDefault="00873BDA" w:rsidP="00873BD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Park Alanları</w:t>
      </w:r>
    </w:p>
    <w:p w:rsidR="00F43CD9" w:rsidRDefault="00AB1C13" w:rsidP="00F43CD9">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 xml:space="preserve">MADDE 8 – </w:t>
      </w:r>
      <w:r>
        <w:rPr>
          <w:rFonts w:ascii="Times New Roman" w:eastAsia="Times New Roman" w:hAnsi="Times New Roman" w:cs="Times New Roman"/>
          <w:color w:val="000000" w:themeColor="text1"/>
          <w:sz w:val="24"/>
          <w:szCs w:val="24"/>
          <w:lang w:eastAsia="tr-TR"/>
        </w:rPr>
        <w:t xml:space="preserve">(1) </w:t>
      </w:r>
      <w:r w:rsidR="00F43CD9">
        <w:rPr>
          <w:rFonts w:ascii="Times New Roman" w:eastAsia="Times New Roman" w:hAnsi="Times New Roman" w:cs="Times New Roman"/>
          <w:color w:val="000000" w:themeColor="text1"/>
          <w:sz w:val="24"/>
          <w:szCs w:val="24"/>
          <w:lang w:eastAsia="tr-TR"/>
        </w:rPr>
        <w:t>Büyükşehir Belediyesi sınırlarında kalan 15.000 m</w:t>
      </w:r>
      <w:r w:rsidR="00F43CD9" w:rsidRPr="00F43CD9">
        <w:rPr>
          <w:rFonts w:ascii="Times New Roman" w:eastAsia="Times New Roman" w:hAnsi="Times New Roman" w:cs="Times New Roman"/>
          <w:color w:val="000000" w:themeColor="text1"/>
          <w:sz w:val="24"/>
          <w:szCs w:val="24"/>
          <w:vertAlign w:val="superscript"/>
          <w:lang w:eastAsia="tr-TR"/>
        </w:rPr>
        <w:t>2</w:t>
      </w:r>
      <w:r w:rsidR="00F43CD9">
        <w:rPr>
          <w:rFonts w:ascii="Times New Roman" w:eastAsia="Times New Roman" w:hAnsi="Times New Roman" w:cs="Times New Roman"/>
          <w:color w:val="000000" w:themeColor="text1"/>
          <w:sz w:val="24"/>
          <w:szCs w:val="24"/>
          <w:lang w:eastAsia="tr-TR"/>
        </w:rPr>
        <w:t xml:space="preserve"> ve üzeri parklar Büyükşehir Belediyesi yetki ve sorumluluğundadır. Bu kapsamda kalan alanların </w:t>
      </w:r>
      <w:r w:rsidR="00F43CD9" w:rsidRPr="008816C6">
        <w:rPr>
          <w:rFonts w:ascii="Times New Roman" w:eastAsia="Times New Roman" w:hAnsi="Times New Roman" w:cs="Times New Roman"/>
          <w:color w:val="000000" w:themeColor="text1"/>
          <w:sz w:val="24"/>
          <w:szCs w:val="24"/>
          <w:lang w:eastAsia="tr-TR"/>
        </w:rPr>
        <w:t xml:space="preserve">kamulaştırma, yapım, bakım ve onarımı </w:t>
      </w:r>
      <w:r w:rsidR="00F43CD9" w:rsidRPr="00720EF1">
        <w:rPr>
          <w:rFonts w:ascii="Times New Roman" w:eastAsia="Times New Roman" w:hAnsi="Times New Roman" w:cs="Times New Roman"/>
          <w:sz w:val="24"/>
          <w:szCs w:val="24"/>
          <w:lang w:eastAsia="tr-TR"/>
        </w:rPr>
        <w:t xml:space="preserve">ile temizliğinden </w:t>
      </w:r>
      <w:r w:rsidR="00F43CD9" w:rsidRPr="008816C6">
        <w:rPr>
          <w:rFonts w:ascii="Times New Roman" w:eastAsia="Times New Roman" w:hAnsi="Times New Roman" w:cs="Times New Roman"/>
          <w:color w:val="000000" w:themeColor="text1"/>
          <w:sz w:val="24"/>
          <w:szCs w:val="24"/>
          <w:lang w:eastAsia="tr-TR"/>
        </w:rPr>
        <w:t>Büyükşehir Belediyesi sorumludur.</w:t>
      </w:r>
    </w:p>
    <w:p w:rsidR="002E0485" w:rsidRDefault="002E0485" w:rsidP="002E0485">
      <w:pPr>
        <w:spacing w:before="100" w:beforeAutospacing="1" w:after="100" w:afterAutospacing="1" w:line="240" w:lineRule="atLeast"/>
        <w:ind w:firstLine="566"/>
        <w:jc w:val="both"/>
        <w:rPr>
          <w:rFonts w:ascii="Times New Roman" w:eastAsia="Times New Roman" w:hAnsi="Times New Roman" w:cs="Times New Roman"/>
          <w:color w:val="00B050"/>
          <w:sz w:val="24"/>
          <w:szCs w:val="24"/>
          <w:lang w:eastAsia="tr-TR"/>
        </w:rPr>
      </w:pPr>
      <w:r w:rsidRPr="008816C6">
        <w:rPr>
          <w:rFonts w:ascii="Times New Roman" w:eastAsia="Times New Roman" w:hAnsi="Times New Roman" w:cs="Times New Roman"/>
          <w:color w:val="000000" w:themeColor="text1"/>
          <w:sz w:val="24"/>
          <w:szCs w:val="24"/>
          <w:lang w:eastAsia="tr-TR"/>
        </w:rPr>
        <w:t xml:space="preserve">(2) Büyükşehir Belediyesi yetki ve sorumluluğu dışında kalan </w:t>
      </w:r>
      <w:r>
        <w:rPr>
          <w:rFonts w:ascii="Times New Roman" w:eastAsia="Times New Roman" w:hAnsi="Times New Roman" w:cs="Times New Roman"/>
          <w:color w:val="000000" w:themeColor="text1"/>
          <w:sz w:val="24"/>
          <w:szCs w:val="24"/>
          <w:lang w:eastAsia="tr-TR"/>
        </w:rPr>
        <w:t xml:space="preserve">parkların </w:t>
      </w:r>
      <w:r w:rsidRPr="008816C6">
        <w:rPr>
          <w:rFonts w:ascii="Times New Roman" w:eastAsia="Times New Roman" w:hAnsi="Times New Roman" w:cs="Times New Roman"/>
          <w:color w:val="000000" w:themeColor="text1"/>
          <w:sz w:val="24"/>
          <w:szCs w:val="24"/>
          <w:lang w:eastAsia="tr-TR"/>
        </w:rPr>
        <w:t xml:space="preserve">kamulaştırma, yapım, bakım ve onarımı </w:t>
      </w:r>
      <w:r w:rsidRPr="00720EF1">
        <w:rPr>
          <w:rFonts w:ascii="Times New Roman" w:eastAsia="Times New Roman" w:hAnsi="Times New Roman" w:cs="Times New Roman"/>
          <w:sz w:val="24"/>
          <w:szCs w:val="24"/>
          <w:lang w:eastAsia="tr-TR"/>
        </w:rPr>
        <w:t>ile temizliği</w:t>
      </w:r>
      <w:r w:rsidR="00B037FD">
        <w:rPr>
          <w:rFonts w:ascii="Times New Roman" w:eastAsia="Times New Roman" w:hAnsi="Times New Roman" w:cs="Times New Roman"/>
          <w:sz w:val="24"/>
          <w:szCs w:val="24"/>
          <w:lang w:eastAsia="tr-TR"/>
        </w:rPr>
        <w:t xml:space="preserve">nden </w:t>
      </w:r>
      <w:r w:rsidRPr="008816C6">
        <w:rPr>
          <w:rFonts w:ascii="Times New Roman" w:eastAsia="Times New Roman" w:hAnsi="Times New Roman" w:cs="Times New Roman"/>
          <w:color w:val="000000" w:themeColor="text1"/>
          <w:sz w:val="24"/>
          <w:szCs w:val="24"/>
          <w:lang w:eastAsia="tr-TR"/>
        </w:rPr>
        <w:t>İlçe Belediyeleri sorumludur.</w:t>
      </w:r>
      <w:r>
        <w:rPr>
          <w:rFonts w:ascii="Times New Roman" w:eastAsia="Times New Roman" w:hAnsi="Times New Roman" w:cs="Times New Roman"/>
          <w:color w:val="000000" w:themeColor="text1"/>
          <w:sz w:val="24"/>
          <w:szCs w:val="24"/>
          <w:lang w:eastAsia="tr-TR"/>
        </w:rPr>
        <w:t xml:space="preserve"> </w:t>
      </w:r>
    </w:p>
    <w:p w:rsidR="00392E5A" w:rsidRPr="008816C6" w:rsidRDefault="009C4909"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 xml:space="preserve">Kıyı ve </w:t>
      </w:r>
      <w:r w:rsidR="00B037FD">
        <w:rPr>
          <w:rFonts w:ascii="Times New Roman" w:eastAsia="Times New Roman" w:hAnsi="Times New Roman" w:cs="Times New Roman"/>
          <w:b/>
          <w:bCs/>
          <w:color w:val="000000" w:themeColor="text1"/>
          <w:sz w:val="24"/>
          <w:szCs w:val="24"/>
          <w:lang w:eastAsia="tr-TR"/>
        </w:rPr>
        <w:t>Dolgu Alanları</w:t>
      </w:r>
    </w:p>
    <w:p w:rsidR="00305351" w:rsidRPr="00720EF1" w:rsidRDefault="00392E5A" w:rsidP="008A5BA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816C6">
        <w:rPr>
          <w:rFonts w:ascii="Times New Roman" w:eastAsia="Times New Roman" w:hAnsi="Times New Roman" w:cs="Times New Roman"/>
          <w:b/>
          <w:bCs/>
          <w:color w:val="000000" w:themeColor="text1"/>
          <w:sz w:val="24"/>
          <w:szCs w:val="24"/>
          <w:lang w:eastAsia="tr-TR"/>
        </w:rPr>
        <w:t xml:space="preserve">MADDE </w:t>
      </w:r>
      <w:r w:rsidR="00AB1C13">
        <w:rPr>
          <w:rFonts w:ascii="Times New Roman" w:eastAsia="Times New Roman" w:hAnsi="Times New Roman" w:cs="Times New Roman"/>
          <w:b/>
          <w:bCs/>
          <w:color w:val="000000" w:themeColor="text1"/>
          <w:sz w:val="24"/>
          <w:szCs w:val="24"/>
          <w:lang w:eastAsia="tr-TR"/>
        </w:rPr>
        <w:t>9</w:t>
      </w:r>
      <w:r w:rsidRPr="008816C6">
        <w:rPr>
          <w:rFonts w:ascii="Times New Roman" w:eastAsia="Times New Roman" w:hAnsi="Times New Roman" w:cs="Times New Roman"/>
          <w:b/>
          <w:bCs/>
          <w:color w:val="000000" w:themeColor="text1"/>
          <w:sz w:val="24"/>
          <w:szCs w:val="24"/>
          <w:lang w:eastAsia="tr-TR"/>
        </w:rPr>
        <w:t xml:space="preserve"> – </w:t>
      </w:r>
      <w:r w:rsidR="00B768A4">
        <w:rPr>
          <w:rFonts w:ascii="Times New Roman" w:eastAsia="Times New Roman" w:hAnsi="Times New Roman" w:cs="Times New Roman"/>
          <w:color w:val="000000" w:themeColor="text1"/>
          <w:sz w:val="24"/>
          <w:szCs w:val="24"/>
          <w:lang w:eastAsia="tr-TR"/>
        </w:rPr>
        <w:t xml:space="preserve">(1) </w:t>
      </w:r>
      <w:r w:rsidR="009C4909" w:rsidRPr="008816C6">
        <w:rPr>
          <w:rFonts w:ascii="Times New Roman" w:eastAsia="Times New Roman" w:hAnsi="Times New Roman" w:cs="Times New Roman"/>
          <w:color w:val="000000" w:themeColor="text1"/>
          <w:sz w:val="24"/>
          <w:szCs w:val="24"/>
          <w:lang w:eastAsia="tr-TR"/>
        </w:rPr>
        <w:t xml:space="preserve">Büyükşehir sınırları </w:t>
      </w:r>
      <w:proofErr w:type="gramStart"/>
      <w:r w:rsidR="009C4909" w:rsidRPr="008816C6">
        <w:rPr>
          <w:rFonts w:ascii="Times New Roman" w:eastAsia="Times New Roman" w:hAnsi="Times New Roman" w:cs="Times New Roman"/>
          <w:color w:val="000000" w:themeColor="text1"/>
          <w:sz w:val="24"/>
          <w:szCs w:val="24"/>
          <w:lang w:eastAsia="tr-TR"/>
        </w:rPr>
        <w:t>dahilinde</w:t>
      </w:r>
      <w:proofErr w:type="gramEnd"/>
      <w:r w:rsidR="009C4909" w:rsidRPr="008816C6">
        <w:rPr>
          <w:rFonts w:ascii="Times New Roman" w:eastAsia="Times New Roman" w:hAnsi="Times New Roman" w:cs="Times New Roman"/>
          <w:color w:val="000000" w:themeColor="text1"/>
          <w:sz w:val="24"/>
          <w:szCs w:val="24"/>
          <w:lang w:eastAsia="tr-TR"/>
        </w:rPr>
        <w:t xml:space="preserve"> </w:t>
      </w:r>
      <w:r w:rsidR="00B768A4" w:rsidRPr="00720EF1">
        <w:rPr>
          <w:rFonts w:ascii="Times New Roman" w:eastAsia="Times New Roman" w:hAnsi="Times New Roman" w:cs="Times New Roman"/>
          <w:sz w:val="24"/>
          <w:szCs w:val="24"/>
          <w:lang w:eastAsia="tr-TR"/>
        </w:rPr>
        <w:t xml:space="preserve">kıyıda </w:t>
      </w:r>
      <w:r w:rsidR="0041234B" w:rsidRPr="00720EF1">
        <w:rPr>
          <w:rFonts w:ascii="Times New Roman" w:eastAsia="Times New Roman" w:hAnsi="Times New Roman" w:cs="Times New Roman"/>
          <w:sz w:val="24"/>
          <w:szCs w:val="24"/>
          <w:lang w:eastAsia="tr-TR"/>
        </w:rPr>
        <w:t xml:space="preserve">doldurularak kazanılan ve </w:t>
      </w:r>
      <w:r w:rsidR="00B768A4" w:rsidRPr="00720EF1">
        <w:rPr>
          <w:rFonts w:ascii="Times New Roman" w:eastAsia="Times New Roman" w:hAnsi="Times New Roman" w:cs="Times New Roman"/>
          <w:sz w:val="24"/>
          <w:szCs w:val="24"/>
          <w:lang w:eastAsia="tr-TR"/>
        </w:rPr>
        <w:t xml:space="preserve">tasarrufu Büyükşehir Belediyesine bırakılmış </w:t>
      </w:r>
      <w:r w:rsidR="0041234B" w:rsidRPr="00720EF1">
        <w:rPr>
          <w:rFonts w:ascii="Times New Roman" w:eastAsia="Times New Roman" w:hAnsi="Times New Roman" w:cs="Times New Roman"/>
          <w:sz w:val="24"/>
          <w:szCs w:val="24"/>
          <w:lang w:eastAsia="tr-TR"/>
        </w:rPr>
        <w:t>alanlar</w:t>
      </w:r>
      <w:r w:rsidR="00AD0A60" w:rsidRPr="00720EF1">
        <w:rPr>
          <w:rFonts w:ascii="Times New Roman" w:eastAsia="Times New Roman" w:hAnsi="Times New Roman" w:cs="Times New Roman"/>
          <w:sz w:val="24"/>
          <w:szCs w:val="24"/>
          <w:lang w:eastAsia="tr-TR"/>
        </w:rPr>
        <w:t>da her türlü denetim ve hizmet Büyükşehir Belediyesince</w:t>
      </w:r>
      <w:r w:rsidR="00305351" w:rsidRPr="00720EF1">
        <w:rPr>
          <w:rFonts w:ascii="Times New Roman" w:eastAsia="Times New Roman" w:hAnsi="Times New Roman" w:cs="Times New Roman"/>
          <w:sz w:val="24"/>
          <w:szCs w:val="24"/>
          <w:lang w:eastAsia="tr-TR"/>
        </w:rPr>
        <w:t xml:space="preserve">, diğer dolgu, kıyı ve </w:t>
      </w:r>
      <w:r w:rsidR="00B037FD">
        <w:rPr>
          <w:rFonts w:ascii="Times New Roman" w:eastAsia="Times New Roman" w:hAnsi="Times New Roman" w:cs="Times New Roman"/>
          <w:sz w:val="24"/>
          <w:szCs w:val="24"/>
          <w:lang w:eastAsia="tr-TR"/>
        </w:rPr>
        <w:t>dolgu sahasında</w:t>
      </w:r>
      <w:r w:rsidR="00305351" w:rsidRPr="00720EF1">
        <w:rPr>
          <w:rFonts w:ascii="Times New Roman" w:eastAsia="Times New Roman" w:hAnsi="Times New Roman" w:cs="Times New Roman"/>
          <w:sz w:val="24"/>
          <w:szCs w:val="24"/>
          <w:lang w:eastAsia="tr-TR"/>
        </w:rPr>
        <w:t xml:space="preserve"> İlçe Belediyelerince </w:t>
      </w:r>
      <w:r w:rsidR="00AD0A60" w:rsidRPr="00720EF1">
        <w:rPr>
          <w:rFonts w:ascii="Times New Roman" w:eastAsia="Times New Roman" w:hAnsi="Times New Roman" w:cs="Times New Roman"/>
          <w:sz w:val="24"/>
          <w:szCs w:val="24"/>
          <w:lang w:eastAsia="tr-TR"/>
        </w:rPr>
        <w:t>yerine getirilir.</w:t>
      </w:r>
      <w:r w:rsidR="00305351" w:rsidRPr="00720EF1">
        <w:rPr>
          <w:rFonts w:ascii="Times New Roman" w:eastAsia="Times New Roman" w:hAnsi="Times New Roman" w:cs="Times New Roman"/>
          <w:sz w:val="24"/>
          <w:szCs w:val="24"/>
          <w:lang w:eastAsia="tr-TR"/>
        </w:rPr>
        <w:t xml:space="preserve"> </w:t>
      </w:r>
    </w:p>
    <w:p w:rsidR="00305351" w:rsidRPr="00720EF1" w:rsidRDefault="00AD0A60" w:rsidP="008A5BA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20EF1">
        <w:rPr>
          <w:rFonts w:ascii="Times New Roman" w:eastAsia="Times New Roman" w:hAnsi="Times New Roman" w:cs="Times New Roman"/>
          <w:sz w:val="24"/>
          <w:szCs w:val="24"/>
          <w:lang w:eastAsia="tr-TR"/>
        </w:rPr>
        <w:t>B</w:t>
      </w:r>
      <w:r w:rsidR="0041234B" w:rsidRPr="00720EF1">
        <w:rPr>
          <w:rFonts w:ascii="Times New Roman" w:eastAsia="Times New Roman" w:hAnsi="Times New Roman" w:cs="Times New Roman"/>
          <w:sz w:val="24"/>
          <w:szCs w:val="24"/>
          <w:lang w:eastAsia="tr-TR"/>
        </w:rPr>
        <w:t>u alanları</w:t>
      </w:r>
      <w:r w:rsidRPr="00720EF1">
        <w:rPr>
          <w:rFonts w:ascii="Times New Roman" w:eastAsia="Times New Roman" w:hAnsi="Times New Roman" w:cs="Times New Roman"/>
          <w:sz w:val="24"/>
          <w:szCs w:val="24"/>
          <w:lang w:eastAsia="tr-TR"/>
        </w:rPr>
        <w:t xml:space="preserve">n arkasında yer alan </w:t>
      </w:r>
      <w:r w:rsidR="009C4909" w:rsidRPr="00720EF1">
        <w:rPr>
          <w:rFonts w:ascii="Times New Roman" w:eastAsia="Times New Roman" w:hAnsi="Times New Roman" w:cs="Times New Roman"/>
          <w:sz w:val="24"/>
          <w:szCs w:val="24"/>
          <w:lang w:eastAsia="tr-TR"/>
        </w:rPr>
        <w:t xml:space="preserve">kara yönündeki yerleşimlerin kıyı ile ilişkisinin artırılmasının sağlanmasına yönelik tüm kente ve kentlilere hizmet edecek uygulama </w:t>
      </w:r>
      <w:r w:rsidRPr="00720EF1">
        <w:rPr>
          <w:rFonts w:ascii="Times New Roman" w:eastAsia="Times New Roman" w:hAnsi="Times New Roman" w:cs="Times New Roman"/>
          <w:sz w:val="24"/>
          <w:szCs w:val="24"/>
          <w:lang w:eastAsia="tr-TR"/>
        </w:rPr>
        <w:t xml:space="preserve">projeleri hazırlanma aşamasında </w:t>
      </w:r>
      <w:r w:rsidR="0041234B" w:rsidRPr="00720EF1">
        <w:rPr>
          <w:rFonts w:ascii="Times New Roman" w:eastAsia="Times New Roman" w:hAnsi="Times New Roman" w:cs="Times New Roman"/>
          <w:sz w:val="24"/>
          <w:szCs w:val="24"/>
          <w:lang w:eastAsia="tr-TR"/>
        </w:rPr>
        <w:t xml:space="preserve">Büyükşehir Belediyesi </w:t>
      </w:r>
      <w:r w:rsidRPr="00720EF1">
        <w:rPr>
          <w:rFonts w:ascii="Times New Roman" w:eastAsia="Times New Roman" w:hAnsi="Times New Roman" w:cs="Times New Roman"/>
          <w:sz w:val="24"/>
          <w:szCs w:val="24"/>
          <w:lang w:eastAsia="tr-TR"/>
        </w:rPr>
        <w:t xml:space="preserve">görüşü alınır. </w:t>
      </w:r>
    </w:p>
    <w:p w:rsidR="00392E5A" w:rsidRPr="008816C6" w:rsidRDefault="00305351"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934BE2">
        <w:rPr>
          <w:rFonts w:ascii="Times New Roman" w:eastAsia="Times New Roman" w:hAnsi="Times New Roman" w:cs="Times New Roman"/>
          <w:i/>
          <w:color w:val="00B050"/>
          <w:sz w:val="24"/>
          <w:szCs w:val="24"/>
          <w:lang w:eastAsia="tr-TR"/>
        </w:rPr>
        <w:t xml:space="preserve"> </w:t>
      </w:r>
      <w:r w:rsidR="008A5BA0" w:rsidRPr="008816C6">
        <w:rPr>
          <w:rFonts w:ascii="Times New Roman" w:eastAsia="Times New Roman" w:hAnsi="Times New Roman" w:cs="Times New Roman"/>
          <w:b/>
          <w:bCs/>
          <w:color w:val="000000" w:themeColor="text1"/>
          <w:sz w:val="24"/>
          <w:szCs w:val="24"/>
          <w:lang w:eastAsia="tr-TR"/>
        </w:rPr>
        <w:t>Zabıta Hizmetleri</w:t>
      </w:r>
    </w:p>
    <w:p w:rsidR="00353A66" w:rsidRDefault="00392E5A" w:rsidP="00627222">
      <w:pPr>
        <w:spacing w:before="100" w:beforeAutospacing="1" w:after="100" w:afterAutospacing="1" w:line="240" w:lineRule="atLeast"/>
        <w:ind w:firstLine="566"/>
        <w:jc w:val="both"/>
        <w:rPr>
          <w:rFonts w:ascii="Times New Roman" w:eastAsia="Times New Roman" w:hAnsi="Times New Roman" w:cs="Times New Roman"/>
          <w:i/>
          <w:color w:val="00B050"/>
          <w:sz w:val="24"/>
          <w:szCs w:val="24"/>
          <w:lang w:eastAsia="tr-TR"/>
        </w:rPr>
      </w:pPr>
      <w:r w:rsidRPr="008816C6">
        <w:rPr>
          <w:rFonts w:ascii="Times New Roman" w:eastAsia="Times New Roman" w:hAnsi="Times New Roman" w:cs="Times New Roman"/>
          <w:b/>
          <w:bCs/>
          <w:color w:val="000000" w:themeColor="text1"/>
          <w:sz w:val="24"/>
          <w:szCs w:val="24"/>
          <w:lang w:eastAsia="tr-TR"/>
        </w:rPr>
        <w:t xml:space="preserve">MADDE </w:t>
      </w:r>
      <w:r w:rsidR="00AB1C13">
        <w:rPr>
          <w:rFonts w:ascii="Times New Roman" w:eastAsia="Times New Roman" w:hAnsi="Times New Roman" w:cs="Times New Roman"/>
          <w:b/>
          <w:bCs/>
          <w:color w:val="000000" w:themeColor="text1"/>
          <w:sz w:val="24"/>
          <w:szCs w:val="24"/>
          <w:lang w:eastAsia="tr-TR"/>
        </w:rPr>
        <w:t>10</w:t>
      </w:r>
      <w:r w:rsidRPr="008816C6">
        <w:rPr>
          <w:rFonts w:ascii="Times New Roman" w:eastAsia="Times New Roman" w:hAnsi="Times New Roman" w:cs="Times New Roman"/>
          <w:b/>
          <w:bCs/>
          <w:color w:val="000000" w:themeColor="text1"/>
          <w:sz w:val="24"/>
          <w:szCs w:val="24"/>
          <w:lang w:eastAsia="tr-TR"/>
        </w:rPr>
        <w:t xml:space="preserve"> – </w:t>
      </w:r>
      <w:r w:rsidRPr="008816C6">
        <w:rPr>
          <w:rFonts w:ascii="Times New Roman" w:eastAsia="Times New Roman" w:hAnsi="Times New Roman" w:cs="Times New Roman"/>
          <w:color w:val="000000" w:themeColor="text1"/>
          <w:sz w:val="24"/>
          <w:szCs w:val="24"/>
          <w:lang w:eastAsia="tr-TR"/>
        </w:rPr>
        <w:t>(1) Bu Yönetmelik kapsamı</w:t>
      </w:r>
      <w:r w:rsidR="008A5BA0" w:rsidRPr="008816C6">
        <w:rPr>
          <w:rFonts w:ascii="Times New Roman" w:eastAsia="Times New Roman" w:hAnsi="Times New Roman" w:cs="Times New Roman"/>
          <w:color w:val="000000" w:themeColor="text1"/>
          <w:sz w:val="24"/>
          <w:szCs w:val="24"/>
          <w:lang w:eastAsia="tr-TR"/>
        </w:rPr>
        <w:t>yla Büyükşehir sorumluluğuna giren yol, meydan</w:t>
      </w:r>
      <w:r w:rsidR="00C15C6D">
        <w:rPr>
          <w:rFonts w:ascii="Times New Roman" w:eastAsia="Times New Roman" w:hAnsi="Times New Roman" w:cs="Times New Roman"/>
          <w:color w:val="000000" w:themeColor="text1"/>
          <w:sz w:val="24"/>
          <w:szCs w:val="24"/>
          <w:lang w:eastAsia="tr-TR"/>
        </w:rPr>
        <w:t xml:space="preserve">, park </w:t>
      </w:r>
      <w:r w:rsidR="008A5BA0" w:rsidRPr="00720EF1">
        <w:rPr>
          <w:rFonts w:ascii="Times New Roman" w:eastAsia="Times New Roman" w:hAnsi="Times New Roman" w:cs="Times New Roman"/>
          <w:sz w:val="24"/>
          <w:szCs w:val="24"/>
          <w:lang w:eastAsia="tr-TR"/>
        </w:rPr>
        <w:t xml:space="preserve">ve </w:t>
      </w:r>
      <w:r w:rsidR="00C15C6D" w:rsidRPr="00720EF1">
        <w:rPr>
          <w:rFonts w:ascii="Times New Roman" w:eastAsia="Times New Roman" w:hAnsi="Times New Roman" w:cs="Times New Roman"/>
          <w:sz w:val="24"/>
          <w:szCs w:val="24"/>
          <w:lang w:eastAsia="tr-TR"/>
        </w:rPr>
        <w:t>kıyıda doldurularak kazanılan ve tasarrufu Büyükşehir Belediyesine bırakılmış</w:t>
      </w:r>
      <w:r w:rsidR="008A5BA0" w:rsidRPr="00720EF1">
        <w:rPr>
          <w:rFonts w:ascii="Times New Roman" w:eastAsia="Times New Roman" w:hAnsi="Times New Roman" w:cs="Times New Roman"/>
          <w:sz w:val="24"/>
          <w:szCs w:val="24"/>
          <w:lang w:eastAsia="tr-TR"/>
        </w:rPr>
        <w:t xml:space="preserve"> </w:t>
      </w:r>
      <w:r w:rsidR="008A5BA0" w:rsidRPr="008816C6">
        <w:rPr>
          <w:rFonts w:ascii="Times New Roman" w:eastAsia="Times New Roman" w:hAnsi="Times New Roman" w:cs="Times New Roman"/>
          <w:color w:val="000000" w:themeColor="text1"/>
          <w:sz w:val="24"/>
          <w:szCs w:val="24"/>
          <w:lang w:eastAsia="tr-TR"/>
        </w:rPr>
        <w:t>alanlarında zabıta hizmetlerinin verilmesinden Büyükşehir Belediyesi sorumludur.</w:t>
      </w:r>
      <w:r w:rsidR="009976D2">
        <w:rPr>
          <w:rFonts w:ascii="Times New Roman" w:eastAsia="Times New Roman" w:hAnsi="Times New Roman" w:cs="Times New Roman"/>
          <w:color w:val="000000" w:themeColor="text1"/>
          <w:sz w:val="24"/>
          <w:szCs w:val="24"/>
          <w:lang w:eastAsia="tr-TR"/>
        </w:rPr>
        <w:t xml:space="preserve"> </w:t>
      </w:r>
      <w:r w:rsidR="00627222">
        <w:rPr>
          <w:rFonts w:ascii="Times New Roman" w:eastAsia="Times New Roman" w:hAnsi="Times New Roman" w:cs="Times New Roman"/>
          <w:i/>
          <w:color w:val="00B050"/>
          <w:sz w:val="24"/>
          <w:szCs w:val="24"/>
          <w:lang w:eastAsia="tr-TR"/>
        </w:rPr>
        <w:t xml:space="preserve"> </w:t>
      </w:r>
    </w:p>
    <w:p w:rsidR="000B4585" w:rsidRPr="00627222" w:rsidRDefault="000B4585" w:rsidP="00627222">
      <w:pPr>
        <w:spacing w:before="100" w:beforeAutospacing="1" w:after="100" w:afterAutospacing="1" w:line="240" w:lineRule="atLeast"/>
        <w:ind w:firstLine="566"/>
        <w:jc w:val="both"/>
        <w:rPr>
          <w:rFonts w:ascii="Times New Roman" w:eastAsia="Times New Roman" w:hAnsi="Times New Roman" w:cs="Times New Roman"/>
          <w:i/>
          <w:color w:val="00B050"/>
          <w:sz w:val="24"/>
          <w:szCs w:val="24"/>
          <w:lang w:eastAsia="tr-TR"/>
        </w:rPr>
      </w:pPr>
    </w:p>
    <w:p w:rsidR="00392E5A" w:rsidRPr="008816C6" w:rsidRDefault="00392E5A" w:rsidP="0019661A">
      <w:pPr>
        <w:spacing w:before="100" w:beforeAutospacing="1" w:after="100" w:afterAutospacing="1" w:line="240" w:lineRule="atLeast"/>
        <w:jc w:val="center"/>
        <w:rPr>
          <w:rFonts w:ascii="Times New Roman" w:eastAsia="Times New Roman" w:hAnsi="Times New Roman" w:cs="Times New Roman"/>
          <w:b/>
          <w:color w:val="000000" w:themeColor="text1"/>
          <w:sz w:val="24"/>
          <w:szCs w:val="24"/>
          <w:lang w:eastAsia="tr-TR"/>
        </w:rPr>
      </w:pPr>
      <w:r w:rsidRPr="008816C6">
        <w:rPr>
          <w:rFonts w:ascii="Times New Roman" w:eastAsia="Times New Roman" w:hAnsi="Times New Roman" w:cs="Times New Roman"/>
          <w:b/>
          <w:color w:val="000000" w:themeColor="text1"/>
          <w:sz w:val="24"/>
          <w:szCs w:val="24"/>
          <w:lang w:eastAsia="tr-TR"/>
        </w:rPr>
        <w:t>ÜÇÜNCÜ BÖLÜM</w:t>
      </w:r>
    </w:p>
    <w:p w:rsidR="00392E5A" w:rsidRPr="008816C6" w:rsidRDefault="00392E5A" w:rsidP="0019661A">
      <w:pPr>
        <w:spacing w:before="100" w:beforeAutospacing="1" w:after="100" w:afterAutospacing="1" w:line="240" w:lineRule="atLeast"/>
        <w:jc w:val="center"/>
        <w:rPr>
          <w:rFonts w:ascii="Times New Roman" w:eastAsia="Times New Roman" w:hAnsi="Times New Roman" w:cs="Times New Roman"/>
          <w:b/>
          <w:color w:val="000000" w:themeColor="text1"/>
          <w:sz w:val="24"/>
          <w:szCs w:val="24"/>
          <w:lang w:eastAsia="tr-TR"/>
        </w:rPr>
      </w:pPr>
      <w:r w:rsidRPr="008816C6">
        <w:rPr>
          <w:rFonts w:ascii="Times New Roman" w:eastAsia="Times New Roman" w:hAnsi="Times New Roman" w:cs="Times New Roman"/>
          <w:b/>
          <w:color w:val="000000" w:themeColor="text1"/>
          <w:sz w:val="24"/>
          <w:szCs w:val="24"/>
          <w:lang w:eastAsia="tr-TR"/>
        </w:rPr>
        <w:t>Son Hükümler</w:t>
      </w:r>
    </w:p>
    <w:p w:rsidR="008A5BA0" w:rsidRPr="0019661A" w:rsidRDefault="008A5BA0" w:rsidP="008A5BA0">
      <w:pPr>
        <w:spacing w:before="100" w:beforeAutospacing="1" w:after="100" w:afterAutospacing="1" w:line="240" w:lineRule="atLeast"/>
        <w:ind w:firstLine="566"/>
        <w:jc w:val="both"/>
        <w:rPr>
          <w:rStyle w:val="Gl"/>
        </w:rPr>
      </w:pPr>
      <w:r w:rsidRPr="008816C6">
        <w:rPr>
          <w:rFonts w:ascii="Times New Roman" w:eastAsia="Times New Roman" w:hAnsi="Times New Roman" w:cs="Times New Roman"/>
          <w:b/>
          <w:bCs/>
          <w:color w:val="000000" w:themeColor="text1"/>
          <w:sz w:val="24"/>
          <w:szCs w:val="24"/>
          <w:lang w:eastAsia="tr-TR"/>
        </w:rPr>
        <w:t xml:space="preserve">Teknik çalışma ve </w:t>
      </w:r>
      <w:r w:rsidR="00A40E83" w:rsidRPr="008816C6">
        <w:rPr>
          <w:rFonts w:ascii="Times New Roman" w:eastAsia="Times New Roman" w:hAnsi="Times New Roman" w:cs="Times New Roman"/>
          <w:b/>
          <w:bCs/>
          <w:color w:val="000000" w:themeColor="text1"/>
          <w:sz w:val="24"/>
          <w:szCs w:val="24"/>
          <w:lang w:eastAsia="tr-TR"/>
        </w:rPr>
        <w:t>sekretarya</w:t>
      </w:r>
    </w:p>
    <w:p w:rsidR="008A5BA0" w:rsidRPr="008816C6" w:rsidRDefault="008A5BA0" w:rsidP="008A5BA0">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 xml:space="preserve">MADDE </w:t>
      </w:r>
      <w:r w:rsidR="008512E0">
        <w:rPr>
          <w:rFonts w:ascii="Times New Roman" w:eastAsia="Times New Roman" w:hAnsi="Times New Roman" w:cs="Times New Roman"/>
          <w:b/>
          <w:bCs/>
          <w:color w:val="000000" w:themeColor="text1"/>
          <w:sz w:val="24"/>
          <w:szCs w:val="24"/>
          <w:lang w:eastAsia="tr-TR"/>
        </w:rPr>
        <w:t>1</w:t>
      </w:r>
      <w:r w:rsidR="00AB1C13">
        <w:rPr>
          <w:rFonts w:ascii="Times New Roman" w:eastAsia="Times New Roman" w:hAnsi="Times New Roman" w:cs="Times New Roman"/>
          <w:b/>
          <w:bCs/>
          <w:color w:val="000000" w:themeColor="text1"/>
          <w:sz w:val="24"/>
          <w:szCs w:val="24"/>
          <w:lang w:eastAsia="tr-TR"/>
        </w:rPr>
        <w:t>1</w:t>
      </w:r>
      <w:r w:rsidRPr="008816C6">
        <w:rPr>
          <w:rFonts w:ascii="Times New Roman" w:eastAsia="Times New Roman" w:hAnsi="Times New Roman" w:cs="Times New Roman"/>
          <w:b/>
          <w:bCs/>
          <w:color w:val="000000" w:themeColor="text1"/>
          <w:sz w:val="24"/>
          <w:szCs w:val="24"/>
          <w:lang w:eastAsia="tr-TR"/>
        </w:rPr>
        <w:t xml:space="preserve"> – </w:t>
      </w:r>
      <w:r w:rsidRPr="008816C6">
        <w:rPr>
          <w:rFonts w:ascii="Times New Roman" w:eastAsia="Times New Roman" w:hAnsi="Times New Roman" w:cs="Times New Roman"/>
          <w:color w:val="000000" w:themeColor="text1"/>
          <w:sz w:val="24"/>
          <w:szCs w:val="24"/>
          <w:lang w:eastAsia="tr-TR"/>
        </w:rPr>
        <w:t xml:space="preserve">(1) Bu Yönetmelik kapsamında yol ağına alınma veya çıkarılma işlemleri ile meydanların sorumluluk sahasına </w:t>
      </w:r>
      <w:r w:rsidR="00A40E83" w:rsidRPr="008816C6">
        <w:rPr>
          <w:rFonts w:ascii="Times New Roman" w:eastAsia="Times New Roman" w:hAnsi="Times New Roman" w:cs="Times New Roman"/>
          <w:color w:val="000000" w:themeColor="text1"/>
          <w:sz w:val="24"/>
          <w:szCs w:val="24"/>
          <w:lang w:eastAsia="tr-TR"/>
        </w:rPr>
        <w:t>alınması ve çıkarılması işlemlerine ilişkin sekretarya İmar ve Şehircilik Dairesi Başkanlığınca yürütülür.</w:t>
      </w:r>
    </w:p>
    <w:p w:rsidR="00A40E83" w:rsidRDefault="00A40E83" w:rsidP="008A5BA0">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proofErr w:type="gramStart"/>
      <w:r w:rsidRPr="008816C6">
        <w:rPr>
          <w:rFonts w:ascii="Times New Roman" w:eastAsia="Times New Roman" w:hAnsi="Times New Roman" w:cs="Times New Roman"/>
          <w:color w:val="000000" w:themeColor="text1"/>
          <w:sz w:val="24"/>
          <w:szCs w:val="24"/>
          <w:lang w:eastAsia="tr-TR"/>
        </w:rPr>
        <w:t xml:space="preserve">(2) </w:t>
      </w:r>
      <w:r w:rsidR="00677776">
        <w:rPr>
          <w:rFonts w:ascii="Times New Roman" w:eastAsia="Times New Roman" w:hAnsi="Times New Roman" w:cs="Times New Roman"/>
          <w:color w:val="000000" w:themeColor="text1"/>
          <w:sz w:val="24"/>
          <w:szCs w:val="24"/>
          <w:lang w:eastAsia="tr-TR"/>
        </w:rPr>
        <w:t xml:space="preserve">Kıyı ve Dolgu </w:t>
      </w:r>
      <w:r w:rsidR="006936EB">
        <w:rPr>
          <w:rFonts w:ascii="Times New Roman" w:eastAsia="Times New Roman" w:hAnsi="Times New Roman" w:cs="Times New Roman"/>
          <w:color w:val="000000" w:themeColor="text1"/>
          <w:sz w:val="24"/>
          <w:szCs w:val="24"/>
          <w:lang w:eastAsia="tr-TR"/>
        </w:rPr>
        <w:t>Sahası</w:t>
      </w:r>
      <w:r w:rsidR="00677776">
        <w:rPr>
          <w:rFonts w:ascii="Times New Roman" w:eastAsia="Times New Roman" w:hAnsi="Times New Roman" w:cs="Times New Roman"/>
          <w:color w:val="000000" w:themeColor="text1"/>
          <w:sz w:val="24"/>
          <w:szCs w:val="24"/>
          <w:lang w:eastAsia="tr-TR"/>
        </w:rPr>
        <w:t>,</w:t>
      </w:r>
      <w:r w:rsidR="00B037FD">
        <w:rPr>
          <w:rFonts w:ascii="Times New Roman" w:eastAsia="Times New Roman" w:hAnsi="Times New Roman" w:cs="Times New Roman"/>
          <w:color w:val="000000" w:themeColor="text1"/>
          <w:sz w:val="24"/>
          <w:szCs w:val="24"/>
          <w:lang w:eastAsia="tr-TR"/>
        </w:rPr>
        <w:t xml:space="preserve"> Y</w:t>
      </w:r>
      <w:r w:rsidRPr="008816C6">
        <w:rPr>
          <w:rFonts w:ascii="Times New Roman" w:eastAsia="Times New Roman" w:hAnsi="Times New Roman" w:cs="Times New Roman"/>
          <w:color w:val="000000" w:themeColor="text1"/>
          <w:sz w:val="24"/>
          <w:szCs w:val="24"/>
          <w:lang w:eastAsia="tr-TR"/>
        </w:rPr>
        <w:t>ol</w:t>
      </w:r>
      <w:r w:rsidR="00677776">
        <w:rPr>
          <w:rFonts w:ascii="Times New Roman" w:eastAsia="Times New Roman" w:hAnsi="Times New Roman" w:cs="Times New Roman"/>
          <w:color w:val="000000" w:themeColor="text1"/>
          <w:sz w:val="24"/>
          <w:szCs w:val="24"/>
          <w:lang w:eastAsia="tr-TR"/>
        </w:rPr>
        <w:t>, Meydan ve Parklara</w:t>
      </w:r>
      <w:r w:rsidRPr="008816C6">
        <w:rPr>
          <w:rFonts w:ascii="Times New Roman" w:eastAsia="Times New Roman" w:hAnsi="Times New Roman" w:cs="Times New Roman"/>
          <w:color w:val="000000" w:themeColor="text1"/>
          <w:sz w:val="24"/>
          <w:szCs w:val="24"/>
          <w:lang w:eastAsia="tr-TR"/>
        </w:rPr>
        <w:t xml:space="preserve"> ilişkin teklifler Büyükşehir Belediye </w:t>
      </w:r>
      <w:r w:rsidR="001174C0" w:rsidRPr="008816C6">
        <w:rPr>
          <w:rFonts w:ascii="Times New Roman" w:eastAsia="Times New Roman" w:hAnsi="Times New Roman" w:cs="Times New Roman"/>
          <w:color w:val="000000" w:themeColor="text1"/>
          <w:sz w:val="24"/>
          <w:szCs w:val="24"/>
          <w:lang w:eastAsia="tr-TR"/>
        </w:rPr>
        <w:t xml:space="preserve">bünyesinde </w:t>
      </w:r>
      <w:r w:rsidR="00E61877">
        <w:rPr>
          <w:rFonts w:ascii="Times New Roman" w:eastAsia="Times New Roman" w:hAnsi="Times New Roman" w:cs="Times New Roman"/>
          <w:color w:val="000000" w:themeColor="text1"/>
          <w:sz w:val="24"/>
          <w:szCs w:val="24"/>
          <w:lang w:eastAsia="tr-TR"/>
        </w:rPr>
        <w:t>İmar ve Şehi</w:t>
      </w:r>
      <w:r w:rsidR="004615C4">
        <w:rPr>
          <w:rFonts w:ascii="Times New Roman" w:eastAsia="Times New Roman" w:hAnsi="Times New Roman" w:cs="Times New Roman"/>
          <w:color w:val="000000" w:themeColor="text1"/>
          <w:sz w:val="24"/>
          <w:szCs w:val="24"/>
          <w:lang w:eastAsia="tr-TR"/>
        </w:rPr>
        <w:t>r</w:t>
      </w:r>
      <w:r w:rsidR="00E61877">
        <w:rPr>
          <w:rFonts w:ascii="Times New Roman" w:eastAsia="Times New Roman" w:hAnsi="Times New Roman" w:cs="Times New Roman"/>
          <w:color w:val="000000" w:themeColor="text1"/>
          <w:sz w:val="24"/>
          <w:szCs w:val="24"/>
          <w:lang w:eastAsia="tr-TR"/>
        </w:rPr>
        <w:t xml:space="preserve">cilik Dairesi Başkanlığı sekretaryasında, Fen İşleri, </w:t>
      </w:r>
      <w:r w:rsidR="00737E94">
        <w:rPr>
          <w:rFonts w:ascii="Times New Roman" w:eastAsia="Times New Roman" w:hAnsi="Times New Roman" w:cs="Times New Roman"/>
          <w:color w:val="000000" w:themeColor="text1"/>
          <w:sz w:val="24"/>
          <w:szCs w:val="24"/>
          <w:lang w:eastAsia="tr-TR"/>
        </w:rPr>
        <w:t>Park ve Bahçeler</w:t>
      </w:r>
      <w:r w:rsidR="00737E94">
        <w:rPr>
          <w:rStyle w:val="DipnotBavurusu"/>
          <w:rFonts w:ascii="Times New Roman" w:eastAsia="Times New Roman" w:hAnsi="Times New Roman" w:cs="Times New Roman"/>
          <w:color w:val="000000" w:themeColor="text1"/>
          <w:sz w:val="24"/>
          <w:szCs w:val="24"/>
          <w:lang w:eastAsia="tr-TR"/>
        </w:rPr>
        <w:footnoteReference w:id="1"/>
      </w:r>
      <w:r w:rsidR="00737E94">
        <w:rPr>
          <w:rFonts w:ascii="Times New Roman" w:eastAsia="Times New Roman" w:hAnsi="Times New Roman" w:cs="Times New Roman"/>
          <w:color w:val="000000" w:themeColor="text1"/>
          <w:sz w:val="24"/>
          <w:szCs w:val="24"/>
          <w:lang w:eastAsia="tr-TR"/>
        </w:rPr>
        <w:t xml:space="preserve">, </w:t>
      </w:r>
      <w:r w:rsidR="00E61877">
        <w:rPr>
          <w:rFonts w:ascii="Times New Roman" w:eastAsia="Times New Roman" w:hAnsi="Times New Roman" w:cs="Times New Roman"/>
          <w:color w:val="000000" w:themeColor="text1"/>
          <w:sz w:val="24"/>
          <w:szCs w:val="24"/>
          <w:lang w:eastAsia="tr-TR"/>
        </w:rPr>
        <w:t>Ulaşım, Çevre Koruma ve Kontrol, Emlak ve İstimlak, Zabıta ve Mali Hizmetler Daire Başkanlık</w:t>
      </w:r>
      <w:r w:rsidR="001174C0" w:rsidRPr="008816C6">
        <w:rPr>
          <w:rFonts w:ascii="Times New Roman" w:eastAsia="Times New Roman" w:hAnsi="Times New Roman" w:cs="Times New Roman"/>
          <w:color w:val="000000" w:themeColor="text1"/>
          <w:sz w:val="24"/>
          <w:szCs w:val="24"/>
          <w:lang w:eastAsia="tr-TR"/>
        </w:rPr>
        <w:t xml:space="preserve">larının temsilcileriyle oluşturulacak komisyonca </w:t>
      </w:r>
      <w:r w:rsidR="00E61877">
        <w:rPr>
          <w:rFonts w:ascii="Times New Roman" w:eastAsia="Times New Roman" w:hAnsi="Times New Roman" w:cs="Times New Roman"/>
          <w:color w:val="000000" w:themeColor="text1"/>
          <w:sz w:val="24"/>
          <w:szCs w:val="24"/>
          <w:lang w:eastAsia="tr-TR"/>
        </w:rPr>
        <w:t xml:space="preserve">bu yönetmelik hükümlerine göre </w:t>
      </w:r>
      <w:r w:rsidR="001174C0" w:rsidRPr="008816C6">
        <w:rPr>
          <w:rFonts w:ascii="Times New Roman" w:eastAsia="Times New Roman" w:hAnsi="Times New Roman" w:cs="Times New Roman"/>
          <w:color w:val="000000" w:themeColor="text1"/>
          <w:sz w:val="24"/>
          <w:szCs w:val="24"/>
          <w:lang w:eastAsia="tr-TR"/>
        </w:rPr>
        <w:t>değerlendirilir ve meclise sunulmak üzere rapor hazırlanır.</w:t>
      </w:r>
      <w:proofErr w:type="gramEnd"/>
      <w:r w:rsidR="00ED59E6">
        <w:rPr>
          <w:rStyle w:val="DipnotBavurusu"/>
          <w:rFonts w:ascii="Times New Roman" w:eastAsia="Times New Roman" w:hAnsi="Times New Roman" w:cs="Times New Roman"/>
          <w:color w:val="000000" w:themeColor="text1"/>
          <w:sz w:val="24"/>
          <w:szCs w:val="24"/>
          <w:lang w:eastAsia="tr-TR"/>
        </w:rPr>
        <w:footnoteReference w:id="2"/>
      </w:r>
      <w:r w:rsidR="003E017C">
        <w:rPr>
          <w:rFonts w:ascii="Times New Roman" w:eastAsia="Times New Roman" w:hAnsi="Times New Roman" w:cs="Times New Roman"/>
          <w:color w:val="000000" w:themeColor="text1"/>
          <w:sz w:val="24"/>
          <w:szCs w:val="24"/>
          <w:lang w:eastAsia="tr-TR"/>
        </w:rPr>
        <w:t xml:space="preserve"> </w:t>
      </w:r>
    </w:p>
    <w:p w:rsidR="001174C0" w:rsidRPr="008816C6" w:rsidRDefault="00E61877" w:rsidP="008A5BA0">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color w:val="000000" w:themeColor="text1"/>
          <w:sz w:val="24"/>
          <w:szCs w:val="24"/>
          <w:lang w:eastAsia="tr-TR"/>
        </w:rPr>
        <w:t xml:space="preserve"> </w:t>
      </w:r>
      <w:r w:rsidR="001174C0" w:rsidRPr="008816C6">
        <w:rPr>
          <w:rFonts w:ascii="Times New Roman" w:eastAsia="Times New Roman" w:hAnsi="Times New Roman" w:cs="Times New Roman"/>
          <w:color w:val="000000" w:themeColor="text1"/>
          <w:sz w:val="24"/>
          <w:szCs w:val="24"/>
          <w:lang w:eastAsia="tr-TR"/>
        </w:rPr>
        <w:t xml:space="preserve">(3) </w:t>
      </w:r>
      <w:r w:rsidR="006936EB">
        <w:rPr>
          <w:rFonts w:ascii="Times New Roman" w:eastAsia="Times New Roman" w:hAnsi="Times New Roman" w:cs="Times New Roman"/>
          <w:color w:val="000000" w:themeColor="text1"/>
          <w:sz w:val="24"/>
          <w:szCs w:val="24"/>
          <w:lang w:eastAsia="tr-TR"/>
        </w:rPr>
        <w:t xml:space="preserve">Kıyı ve Dolgu </w:t>
      </w:r>
      <w:r w:rsidR="00027B49">
        <w:rPr>
          <w:rFonts w:ascii="Times New Roman" w:eastAsia="Times New Roman" w:hAnsi="Times New Roman" w:cs="Times New Roman"/>
          <w:color w:val="000000" w:themeColor="text1"/>
          <w:sz w:val="24"/>
          <w:szCs w:val="24"/>
          <w:lang w:eastAsia="tr-TR"/>
        </w:rPr>
        <w:t>Sahası,</w:t>
      </w:r>
      <w:r w:rsidR="00677776">
        <w:rPr>
          <w:rFonts w:ascii="Times New Roman" w:eastAsia="Times New Roman" w:hAnsi="Times New Roman" w:cs="Times New Roman"/>
          <w:color w:val="000000" w:themeColor="text1"/>
          <w:sz w:val="24"/>
          <w:szCs w:val="24"/>
          <w:lang w:eastAsia="tr-TR"/>
        </w:rPr>
        <w:t xml:space="preserve"> Yol, Meydan ve Parklara</w:t>
      </w:r>
      <w:r w:rsidR="001174C0" w:rsidRPr="008816C6">
        <w:rPr>
          <w:rFonts w:ascii="Times New Roman" w:eastAsia="Times New Roman" w:hAnsi="Times New Roman" w:cs="Times New Roman"/>
          <w:color w:val="000000" w:themeColor="text1"/>
          <w:sz w:val="24"/>
          <w:szCs w:val="24"/>
          <w:lang w:eastAsia="tr-TR"/>
        </w:rPr>
        <w:t xml:space="preserve"> ilişkin haritalar İmar ve Şehircilik Dairesi başkanlığınca düzenlenir ve ilgili idarelere dağıtımı gerçekleştirilir.</w:t>
      </w:r>
    </w:p>
    <w:p w:rsidR="00DE3FA8" w:rsidRDefault="00DE3FA8" w:rsidP="008A5BA0">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color w:val="000000" w:themeColor="text1"/>
          <w:sz w:val="24"/>
          <w:szCs w:val="24"/>
          <w:lang w:eastAsia="tr-TR"/>
        </w:rPr>
        <w:t xml:space="preserve">(4) Bu yönetmelik ile tespit edilen </w:t>
      </w:r>
      <w:r w:rsidR="00677776">
        <w:rPr>
          <w:rFonts w:ascii="Times New Roman" w:eastAsia="Times New Roman" w:hAnsi="Times New Roman" w:cs="Times New Roman"/>
          <w:color w:val="000000" w:themeColor="text1"/>
          <w:sz w:val="24"/>
          <w:szCs w:val="24"/>
          <w:lang w:eastAsia="tr-TR"/>
        </w:rPr>
        <w:t xml:space="preserve">kıyı ve dolgu </w:t>
      </w:r>
      <w:r w:rsidR="00027B49">
        <w:rPr>
          <w:rFonts w:ascii="Times New Roman" w:eastAsia="Times New Roman" w:hAnsi="Times New Roman" w:cs="Times New Roman"/>
          <w:color w:val="000000" w:themeColor="text1"/>
          <w:sz w:val="24"/>
          <w:szCs w:val="24"/>
          <w:lang w:eastAsia="tr-TR"/>
        </w:rPr>
        <w:t>sahası</w:t>
      </w:r>
      <w:r w:rsidR="00677776">
        <w:rPr>
          <w:rFonts w:ascii="Times New Roman" w:eastAsia="Times New Roman" w:hAnsi="Times New Roman" w:cs="Times New Roman"/>
          <w:color w:val="000000" w:themeColor="text1"/>
          <w:sz w:val="24"/>
          <w:szCs w:val="24"/>
          <w:lang w:eastAsia="tr-TR"/>
        </w:rPr>
        <w:t xml:space="preserve">, </w:t>
      </w:r>
      <w:r w:rsidRPr="008816C6">
        <w:rPr>
          <w:rFonts w:ascii="Times New Roman" w:eastAsia="Times New Roman" w:hAnsi="Times New Roman" w:cs="Times New Roman"/>
          <w:color w:val="000000" w:themeColor="text1"/>
          <w:sz w:val="24"/>
          <w:szCs w:val="24"/>
          <w:lang w:eastAsia="tr-TR"/>
        </w:rPr>
        <w:t>yollar</w:t>
      </w:r>
      <w:r w:rsidR="00677776">
        <w:rPr>
          <w:rFonts w:ascii="Times New Roman" w:eastAsia="Times New Roman" w:hAnsi="Times New Roman" w:cs="Times New Roman"/>
          <w:color w:val="000000" w:themeColor="text1"/>
          <w:sz w:val="24"/>
          <w:szCs w:val="24"/>
          <w:lang w:eastAsia="tr-TR"/>
        </w:rPr>
        <w:t xml:space="preserve">, meydanlar ve parklara </w:t>
      </w:r>
      <w:r w:rsidRPr="008816C6">
        <w:rPr>
          <w:rFonts w:ascii="Times New Roman" w:eastAsia="Times New Roman" w:hAnsi="Times New Roman" w:cs="Times New Roman"/>
          <w:color w:val="000000" w:themeColor="text1"/>
          <w:sz w:val="24"/>
          <w:szCs w:val="24"/>
          <w:lang w:eastAsia="tr-TR"/>
        </w:rPr>
        <w:t>ilişkin harita ve bilgiler tematik olup, yapım, bakım</w:t>
      </w:r>
      <w:r w:rsidR="00A26383">
        <w:rPr>
          <w:rFonts w:ascii="Times New Roman" w:eastAsia="Times New Roman" w:hAnsi="Times New Roman" w:cs="Times New Roman"/>
          <w:color w:val="000000" w:themeColor="text1"/>
          <w:sz w:val="24"/>
          <w:szCs w:val="24"/>
          <w:lang w:eastAsia="tr-TR"/>
        </w:rPr>
        <w:t xml:space="preserve">, </w:t>
      </w:r>
      <w:r w:rsidRPr="008816C6">
        <w:rPr>
          <w:rFonts w:ascii="Times New Roman" w:eastAsia="Times New Roman" w:hAnsi="Times New Roman" w:cs="Times New Roman"/>
          <w:color w:val="000000" w:themeColor="text1"/>
          <w:sz w:val="24"/>
          <w:szCs w:val="24"/>
          <w:lang w:eastAsia="tr-TR"/>
        </w:rPr>
        <w:t>onarım</w:t>
      </w:r>
      <w:r w:rsidR="00A26383">
        <w:rPr>
          <w:rFonts w:ascii="Times New Roman" w:eastAsia="Times New Roman" w:hAnsi="Times New Roman" w:cs="Times New Roman"/>
          <w:color w:val="000000" w:themeColor="text1"/>
          <w:sz w:val="24"/>
          <w:szCs w:val="24"/>
          <w:lang w:eastAsia="tr-TR"/>
        </w:rPr>
        <w:t xml:space="preserve"> ve temizliğine </w:t>
      </w:r>
      <w:r w:rsidRPr="008816C6">
        <w:rPr>
          <w:rFonts w:ascii="Times New Roman" w:eastAsia="Times New Roman" w:hAnsi="Times New Roman" w:cs="Times New Roman"/>
          <w:color w:val="000000" w:themeColor="text1"/>
          <w:sz w:val="24"/>
          <w:szCs w:val="24"/>
          <w:lang w:eastAsia="tr-TR"/>
        </w:rPr>
        <w:t xml:space="preserve">ilişkin uygulamalarda ilgili dairesince yerinde ölçü ve tespit yapılması esastır. </w:t>
      </w:r>
    </w:p>
    <w:p w:rsidR="00EE7027" w:rsidRPr="005A0611" w:rsidRDefault="00EE7027" w:rsidP="008A5BA0">
      <w:pPr>
        <w:spacing w:before="100" w:beforeAutospacing="1" w:after="100" w:afterAutospacing="1" w:line="240" w:lineRule="atLeast"/>
        <w:ind w:firstLine="566"/>
        <w:jc w:val="both"/>
        <w:rPr>
          <w:rFonts w:ascii="Times New Roman" w:eastAsia="Times New Roman" w:hAnsi="Times New Roman" w:cs="Times New Roman"/>
          <w:b/>
          <w:color w:val="000000" w:themeColor="text1"/>
          <w:sz w:val="24"/>
          <w:szCs w:val="24"/>
          <w:lang w:eastAsia="tr-TR"/>
        </w:rPr>
      </w:pPr>
      <w:r w:rsidRPr="005A0611">
        <w:rPr>
          <w:rFonts w:ascii="Times New Roman" w:eastAsia="Times New Roman" w:hAnsi="Times New Roman" w:cs="Times New Roman"/>
          <w:b/>
          <w:color w:val="000000" w:themeColor="text1"/>
          <w:sz w:val="24"/>
          <w:szCs w:val="24"/>
          <w:lang w:eastAsia="tr-TR"/>
        </w:rPr>
        <w:t xml:space="preserve">Mevcut </w:t>
      </w:r>
      <w:r w:rsidR="0068716B" w:rsidRPr="005A0611">
        <w:rPr>
          <w:rFonts w:ascii="Times New Roman" w:eastAsia="Times New Roman" w:hAnsi="Times New Roman" w:cs="Times New Roman"/>
          <w:b/>
          <w:color w:val="000000" w:themeColor="text1"/>
          <w:sz w:val="24"/>
          <w:szCs w:val="24"/>
          <w:lang w:eastAsia="tr-TR"/>
        </w:rPr>
        <w:t>Meclis Kararlarının geçerliliği</w:t>
      </w:r>
    </w:p>
    <w:p w:rsidR="00EE7027" w:rsidRPr="005A0611" w:rsidRDefault="00EE7027" w:rsidP="008A5BA0">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5A0611">
        <w:rPr>
          <w:rFonts w:ascii="Times New Roman" w:eastAsia="Times New Roman" w:hAnsi="Times New Roman" w:cs="Times New Roman"/>
          <w:b/>
          <w:color w:val="000000" w:themeColor="text1"/>
          <w:sz w:val="24"/>
          <w:szCs w:val="24"/>
          <w:lang w:eastAsia="tr-TR"/>
        </w:rPr>
        <w:t>GEÇİÇİ MADDE 1</w:t>
      </w:r>
      <w:r w:rsidRPr="005A0611">
        <w:rPr>
          <w:rFonts w:ascii="Times New Roman" w:eastAsia="Times New Roman" w:hAnsi="Times New Roman" w:cs="Times New Roman"/>
          <w:color w:val="000000" w:themeColor="text1"/>
          <w:sz w:val="24"/>
          <w:szCs w:val="24"/>
          <w:lang w:eastAsia="tr-TR"/>
        </w:rPr>
        <w:t xml:space="preserve"> </w:t>
      </w:r>
      <w:r w:rsidR="00341F14" w:rsidRPr="005A0611">
        <w:rPr>
          <w:rFonts w:ascii="Times New Roman" w:eastAsia="Times New Roman" w:hAnsi="Times New Roman" w:cs="Times New Roman"/>
          <w:color w:val="000000" w:themeColor="text1"/>
          <w:sz w:val="24"/>
          <w:szCs w:val="24"/>
          <w:lang w:eastAsia="tr-TR"/>
        </w:rPr>
        <w:t>–</w:t>
      </w:r>
      <w:r w:rsidRPr="005A0611">
        <w:rPr>
          <w:rFonts w:ascii="Times New Roman" w:eastAsia="Times New Roman" w:hAnsi="Times New Roman" w:cs="Times New Roman"/>
          <w:color w:val="000000" w:themeColor="text1"/>
          <w:sz w:val="24"/>
          <w:szCs w:val="24"/>
          <w:lang w:eastAsia="tr-TR"/>
        </w:rPr>
        <w:t xml:space="preserve"> </w:t>
      </w:r>
      <w:r w:rsidR="00341F14" w:rsidRPr="005A0611">
        <w:rPr>
          <w:rFonts w:ascii="Times New Roman" w:eastAsia="Times New Roman" w:hAnsi="Times New Roman" w:cs="Times New Roman"/>
          <w:color w:val="000000" w:themeColor="text1"/>
          <w:sz w:val="24"/>
          <w:szCs w:val="24"/>
          <w:lang w:eastAsia="tr-TR"/>
        </w:rPr>
        <w:t xml:space="preserve">Bu Yönetmeliğin yürürlüğünden önce Büyükşehir Belediye Meclis kararıyla Büyükşehir sorumluluğuna alınan </w:t>
      </w:r>
      <w:r w:rsidR="00677776" w:rsidRPr="005A0611">
        <w:rPr>
          <w:rFonts w:ascii="Times New Roman" w:eastAsia="Times New Roman" w:hAnsi="Times New Roman" w:cs="Times New Roman"/>
          <w:color w:val="000000" w:themeColor="text1"/>
          <w:sz w:val="24"/>
          <w:szCs w:val="24"/>
          <w:lang w:eastAsia="tr-TR"/>
        </w:rPr>
        <w:t xml:space="preserve">Kıyı ve Dolgu </w:t>
      </w:r>
      <w:r w:rsidR="00027B49" w:rsidRPr="005A0611">
        <w:rPr>
          <w:rFonts w:ascii="Times New Roman" w:eastAsia="Times New Roman" w:hAnsi="Times New Roman" w:cs="Times New Roman"/>
          <w:color w:val="000000" w:themeColor="text1"/>
          <w:sz w:val="24"/>
          <w:szCs w:val="24"/>
          <w:lang w:eastAsia="tr-TR"/>
        </w:rPr>
        <w:t>Sahası</w:t>
      </w:r>
      <w:r w:rsidR="00677776" w:rsidRPr="005A0611">
        <w:rPr>
          <w:rFonts w:ascii="Times New Roman" w:eastAsia="Times New Roman" w:hAnsi="Times New Roman" w:cs="Times New Roman"/>
          <w:color w:val="000000" w:themeColor="text1"/>
          <w:sz w:val="24"/>
          <w:szCs w:val="24"/>
          <w:lang w:eastAsia="tr-TR"/>
        </w:rPr>
        <w:t xml:space="preserve">, Yol, Meydan ve Parklar </w:t>
      </w:r>
      <w:r w:rsidR="00341F14" w:rsidRPr="005A0611">
        <w:rPr>
          <w:rFonts w:ascii="Times New Roman" w:eastAsia="Times New Roman" w:hAnsi="Times New Roman" w:cs="Times New Roman"/>
          <w:color w:val="000000" w:themeColor="text1"/>
          <w:sz w:val="24"/>
          <w:szCs w:val="24"/>
          <w:lang w:eastAsia="tr-TR"/>
        </w:rPr>
        <w:t xml:space="preserve">bu Yönetmelik hükümlerine göre yeniden değerlendirilecektir. </w:t>
      </w:r>
    </w:p>
    <w:p w:rsidR="00392E5A" w:rsidRPr="008816C6" w:rsidRDefault="00392E5A"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Yürürlük</w:t>
      </w:r>
    </w:p>
    <w:p w:rsidR="00392E5A" w:rsidRPr="008816C6" w:rsidRDefault="00392E5A"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MADDE 1</w:t>
      </w:r>
      <w:r w:rsidR="00AB1C13">
        <w:rPr>
          <w:rFonts w:ascii="Times New Roman" w:eastAsia="Times New Roman" w:hAnsi="Times New Roman" w:cs="Times New Roman"/>
          <w:b/>
          <w:bCs/>
          <w:color w:val="000000" w:themeColor="text1"/>
          <w:sz w:val="24"/>
          <w:szCs w:val="24"/>
          <w:lang w:eastAsia="tr-TR"/>
        </w:rPr>
        <w:t>2</w:t>
      </w:r>
      <w:r w:rsidRPr="008816C6">
        <w:rPr>
          <w:rFonts w:ascii="Times New Roman" w:eastAsia="Times New Roman" w:hAnsi="Times New Roman" w:cs="Times New Roman"/>
          <w:b/>
          <w:bCs/>
          <w:color w:val="000000" w:themeColor="text1"/>
          <w:sz w:val="24"/>
          <w:szCs w:val="24"/>
          <w:lang w:eastAsia="tr-TR"/>
        </w:rPr>
        <w:t xml:space="preserve"> – </w:t>
      </w:r>
      <w:r w:rsidRPr="008816C6">
        <w:rPr>
          <w:rFonts w:ascii="Times New Roman" w:eastAsia="Times New Roman" w:hAnsi="Times New Roman" w:cs="Times New Roman"/>
          <w:color w:val="000000" w:themeColor="text1"/>
          <w:sz w:val="24"/>
          <w:szCs w:val="24"/>
          <w:lang w:eastAsia="tr-TR"/>
        </w:rPr>
        <w:t xml:space="preserve">(1) Bu Yönetmelik </w:t>
      </w:r>
      <w:r w:rsidR="008A5BA0" w:rsidRPr="008816C6">
        <w:rPr>
          <w:rFonts w:ascii="Times New Roman" w:eastAsia="Times New Roman" w:hAnsi="Times New Roman" w:cs="Times New Roman"/>
          <w:color w:val="000000" w:themeColor="text1"/>
          <w:sz w:val="24"/>
          <w:szCs w:val="24"/>
          <w:lang w:eastAsia="tr-TR"/>
        </w:rPr>
        <w:t xml:space="preserve">Büyükşehir Belediye Meclisince kabul edilip, idare internet sitesinde </w:t>
      </w:r>
      <w:r w:rsidRPr="008816C6">
        <w:rPr>
          <w:rFonts w:ascii="Times New Roman" w:eastAsia="Times New Roman" w:hAnsi="Times New Roman" w:cs="Times New Roman"/>
          <w:color w:val="000000" w:themeColor="text1"/>
          <w:sz w:val="24"/>
          <w:szCs w:val="24"/>
          <w:lang w:eastAsia="tr-TR"/>
        </w:rPr>
        <w:t>yayımı tarihinde yürürlüğe girer.</w:t>
      </w:r>
    </w:p>
    <w:p w:rsidR="00392E5A" w:rsidRPr="008816C6" w:rsidRDefault="00392E5A"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Yürütme</w:t>
      </w:r>
    </w:p>
    <w:p w:rsidR="008A3BE0" w:rsidRDefault="00392E5A" w:rsidP="008A5BA0">
      <w:pPr>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MADDE 1</w:t>
      </w:r>
      <w:r w:rsidR="00AB1C13">
        <w:rPr>
          <w:rFonts w:ascii="Times New Roman" w:eastAsia="Times New Roman" w:hAnsi="Times New Roman" w:cs="Times New Roman"/>
          <w:b/>
          <w:bCs/>
          <w:color w:val="000000" w:themeColor="text1"/>
          <w:sz w:val="24"/>
          <w:szCs w:val="24"/>
          <w:lang w:eastAsia="tr-TR"/>
        </w:rPr>
        <w:t>3</w:t>
      </w:r>
      <w:r w:rsidRPr="008816C6">
        <w:rPr>
          <w:rFonts w:ascii="Times New Roman" w:eastAsia="Times New Roman" w:hAnsi="Times New Roman" w:cs="Times New Roman"/>
          <w:b/>
          <w:bCs/>
          <w:color w:val="000000" w:themeColor="text1"/>
          <w:sz w:val="24"/>
          <w:szCs w:val="24"/>
          <w:lang w:eastAsia="tr-TR"/>
        </w:rPr>
        <w:t xml:space="preserve"> – </w:t>
      </w:r>
      <w:r w:rsidRPr="008816C6">
        <w:rPr>
          <w:rFonts w:ascii="Times New Roman" w:eastAsia="Times New Roman" w:hAnsi="Times New Roman" w:cs="Times New Roman"/>
          <w:color w:val="000000" w:themeColor="text1"/>
          <w:sz w:val="24"/>
          <w:szCs w:val="24"/>
          <w:lang w:eastAsia="tr-TR"/>
        </w:rPr>
        <w:t xml:space="preserve">(1) Bu Yönetmelik hükümlerini </w:t>
      </w:r>
      <w:r w:rsidR="008A5BA0" w:rsidRPr="008816C6">
        <w:rPr>
          <w:rFonts w:ascii="Times New Roman" w:eastAsia="Times New Roman" w:hAnsi="Times New Roman" w:cs="Times New Roman"/>
          <w:color w:val="000000" w:themeColor="text1"/>
          <w:sz w:val="24"/>
          <w:szCs w:val="24"/>
          <w:lang w:eastAsia="tr-TR"/>
        </w:rPr>
        <w:t>Tekirdağ Büyükşehir Belediye Başkanı y</w:t>
      </w:r>
      <w:r w:rsidRPr="008816C6">
        <w:rPr>
          <w:rFonts w:ascii="Times New Roman" w:eastAsia="Times New Roman" w:hAnsi="Times New Roman" w:cs="Times New Roman"/>
          <w:color w:val="000000" w:themeColor="text1"/>
          <w:sz w:val="24"/>
          <w:szCs w:val="24"/>
          <w:lang w:eastAsia="tr-TR"/>
        </w:rPr>
        <w:t>ürütür.</w:t>
      </w:r>
    </w:p>
    <w:p w:rsidR="000B4585" w:rsidRDefault="000B4585" w:rsidP="008A5BA0">
      <w:pPr>
        <w:ind w:firstLine="566"/>
        <w:jc w:val="both"/>
        <w:rPr>
          <w:rFonts w:ascii="Times New Roman" w:eastAsia="Times New Roman" w:hAnsi="Times New Roman" w:cs="Times New Roman"/>
          <w:color w:val="000000" w:themeColor="text1"/>
          <w:sz w:val="24"/>
          <w:szCs w:val="24"/>
          <w:lang w:eastAsia="tr-TR"/>
        </w:rPr>
      </w:pPr>
    </w:p>
    <w:p w:rsidR="005A0611" w:rsidRPr="005A0611" w:rsidRDefault="005A0611" w:rsidP="005A0611">
      <w:pPr>
        <w:pStyle w:val="AralkYok"/>
        <w:rPr>
          <w:rFonts w:ascii="Times New Roman" w:hAnsi="Times New Roman" w:cs="Times New Roman"/>
          <w:sz w:val="24"/>
          <w:szCs w:val="24"/>
          <w:lang w:eastAsia="tr-TR"/>
        </w:rPr>
      </w:pPr>
      <w:r w:rsidRPr="005A0611">
        <w:rPr>
          <w:rFonts w:ascii="Times New Roman" w:hAnsi="Times New Roman" w:cs="Times New Roman"/>
          <w:sz w:val="24"/>
          <w:szCs w:val="24"/>
          <w:lang w:eastAsia="tr-TR"/>
        </w:rPr>
        <w:t>Ek-1:</w:t>
      </w:r>
      <w:r>
        <w:rPr>
          <w:rFonts w:ascii="Times New Roman" w:hAnsi="Times New Roman" w:cs="Times New Roman"/>
          <w:sz w:val="24"/>
          <w:szCs w:val="24"/>
          <w:lang w:eastAsia="tr-TR"/>
        </w:rPr>
        <w:t xml:space="preserve"> </w:t>
      </w:r>
      <w:r w:rsidRPr="005A0611">
        <w:rPr>
          <w:rFonts w:ascii="Times New Roman" w:hAnsi="Times New Roman" w:cs="Times New Roman"/>
          <w:sz w:val="24"/>
          <w:szCs w:val="24"/>
          <w:lang w:eastAsia="tr-TR"/>
        </w:rPr>
        <w:t>Harita</w:t>
      </w:r>
    </w:p>
    <w:p w:rsidR="005A0611" w:rsidRPr="005A0611" w:rsidRDefault="005A0611" w:rsidP="005A0611">
      <w:pPr>
        <w:pStyle w:val="AralkYok"/>
        <w:rPr>
          <w:rFonts w:ascii="Times New Roman" w:hAnsi="Times New Roman" w:cs="Times New Roman"/>
          <w:sz w:val="24"/>
          <w:szCs w:val="24"/>
          <w:lang w:eastAsia="tr-TR"/>
        </w:rPr>
      </w:pPr>
      <w:r w:rsidRPr="005A0611">
        <w:rPr>
          <w:rFonts w:ascii="Times New Roman" w:hAnsi="Times New Roman" w:cs="Times New Roman"/>
          <w:sz w:val="24"/>
          <w:szCs w:val="24"/>
          <w:lang w:eastAsia="tr-TR"/>
        </w:rPr>
        <w:t>Ek-2:</w:t>
      </w:r>
      <w:r>
        <w:rPr>
          <w:rFonts w:ascii="Times New Roman" w:hAnsi="Times New Roman" w:cs="Times New Roman"/>
          <w:sz w:val="24"/>
          <w:szCs w:val="24"/>
          <w:lang w:eastAsia="tr-TR"/>
        </w:rPr>
        <w:t xml:space="preserve"> </w:t>
      </w:r>
      <w:r w:rsidRPr="005A0611">
        <w:rPr>
          <w:rFonts w:ascii="Times New Roman" w:hAnsi="Times New Roman" w:cs="Times New Roman"/>
          <w:sz w:val="24"/>
          <w:szCs w:val="24"/>
          <w:lang w:eastAsia="tr-TR"/>
        </w:rPr>
        <w:t>Liste</w:t>
      </w:r>
    </w:p>
    <w:p w:rsidR="001174C0" w:rsidRPr="005A0611" w:rsidRDefault="001174C0" w:rsidP="008A5BA0">
      <w:pPr>
        <w:ind w:firstLine="566"/>
        <w:jc w:val="both"/>
        <w:rPr>
          <w:rFonts w:ascii="Times New Roman" w:hAnsi="Times New Roman" w:cs="Times New Roman"/>
          <w:color w:val="000000" w:themeColor="text1"/>
          <w:sz w:val="24"/>
          <w:szCs w:val="24"/>
        </w:rPr>
      </w:pPr>
    </w:p>
    <w:sectPr w:rsidR="001174C0" w:rsidRPr="005A061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BC2" w:rsidRDefault="00C21BC2" w:rsidP="00245A19">
      <w:pPr>
        <w:spacing w:after="0" w:line="240" w:lineRule="auto"/>
      </w:pPr>
      <w:r>
        <w:separator/>
      </w:r>
    </w:p>
  </w:endnote>
  <w:endnote w:type="continuationSeparator" w:id="0">
    <w:p w:rsidR="00C21BC2" w:rsidRDefault="00C21BC2" w:rsidP="00245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710927"/>
      <w:docPartObj>
        <w:docPartGallery w:val="Page Numbers (Bottom of Page)"/>
        <w:docPartUnique/>
      </w:docPartObj>
    </w:sdtPr>
    <w:sdtEndPr/>
    <w:sdtContent>
      <w:sdt>
        <w:sdtPr>
          <w:id w:val="-1769616900"/>
          <w:docPartObj>
            <w:docPartGallery w:val="Page Numbers (Top of Page)"/>
            <w:docPartUnique/>
          </w:docPartObj>
        </w:sdtPr>
        <w:sdtEndPr/>
        <w:sdtContent>
          <w:p w:rsidR="00245A19" w:rsidRDefault="00245A19">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AD713C">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D713C">
              <w:rPr>
                <w:b/>
                <w:bCs/>
                <w:noProof/>
              </w:rPr>
              <w:t>5</w:t>
            </w:r>
            <w:r>
              <w:rPr>
                <w:b/>
                <w:bCs/>
                <w:sz w:val="24"/>
                <w:szCs w:val="24"/>
              </w:rPr>
              <w:fldChar w:fldCharType="end"/>
            </w:r>
          </w:p>
        </w:sdtContent>
      </w:sdt>
    </w:sdtContent>
  </w:sdt>
  <w:p w:rsidR="00245A19" w:rsidRDefault="00245A1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BC2" w:rsidRDefault="00C21BC2" w:rsidP="00245A19">
      <w:pPr>
        <w:spacing w:after="0" w:line="240" w:lineRule="auto"/>
      </w:pPr>
      <w:r>
        <w:separator/>
      </w:r>
    </w:p>
  </w:footnote>
  <w:footnote w:type="continuationSeparator" w:id="0">
    <w:p w:rsidR="00C21BC2" w:rsidRDefault="00C21BC2" w:rsidP="00245A19">
      <w:pPr>
        <w:spacing w:after="0" w:line="240" w:lineRule="auto"/>
      </w:pPr>
      <w:r>
        <w:continuationSeparator/>
      </w:r>
    </w:p>
  </w:footnote>
  <w:footnote w:id="1">
    <w:p w:rsidR="00737E94" w:rsidRDefault="00737E94">
      <w:pPr>
        <w:pStyle w:val="DipnotMetni"/>
      </w:pPr>
      <w:r>
        <w:rPr>
          <w:rStyle w:val="DipnotBavurusu"/>
        </w:rPr>
        <w:footnoteRef/>
      </w:r>
      <w:r>
        <w:t xml:space="preserve"> 09/10/2019 tarih ve 866 sayılı BMK ile “Park ve Bahçeler Dairesi Başkanlığı” eklenmiştir.</w:t>
      </w:r>
    </w:p>
  </w:footnote>
  <w:footnote w:id="2">
    <w:p w:rsidR="00ED59E6" w:rsidRDefault="00ED59E6">
      <w:pPr>
        <w:pStyle w:val="DipnotMetni"/>
      </w:pPr>
      <w:r>
        <w:rPr>
          <w:rStyle w:val="DipnotBavurusu"/>
        </w:rPr>
        <w:footnoteRef/>
      </w:r>
      <w:r>
        <w:t xml:space="preserve"> </w:t>
      </w:r>
      <w:r w:rsidR="00D73B84">
        <w:t>Bu maddede sayılan 1 inci Hukuk Müşavirliği birimi TBB Meclisinin 15/03/2017 tarih 358 sayılı kararı ile metinden çıkarılmıştır.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95964"/>
    <w:multiLevelType w:val="hybridMultilevel"/>
    <w:tmpl w:val="73E23A6E"/>
    <w:lvl w:ilvl="0" w:tplc="19540AE0">
      <w:start w:val="1"/>
      <w:numFmt w:val="lowerLetter"/>
      <w:lvlText w:val="%1)"/>
      <w:lvlJc w:val="left"/>
      <w:pPr>
        <w:ind w:left="1080" w:hanging="360"/>
      </w:pPr>
      <w:rPr>
        <w:rFonts w:ascii="Times New Roman" w:eastAsiaTheme="minorHAnsi" w:hAnsi="Times New Roman" w:cs="Times New Roman"/>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4D2077FD"/>
    <w:multiLevelType w:val="hybridMultilevel"/>
    <w:tmpl w:val="836C2CC8"/>
    <w:lvl w:ilvl="0" w:tplc="828A4F4C">
      <w:start w:val="4"/>
      <w:numFmt w:val="bullet"/>
      <w:lvlText w:val="-"/>
      <w:lvlJc w:val="left"/>
      <w:pPr>
        <w:ind w:left="926" w:hanging="360"/>
      </w:pPr>
      <w:rPr>
        <w:rFonts w:ascii="Times New Roman" w:eastAsia="Times New Roman" w:hAnsi="Times New Roman" w:cs="Times New Roman"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5A"/>
    <w:rsid w:val="000271A0"/>
    <w:rsid w:val="00027B49"/>
    <w:rsid w:val="00031D1E"/>
    <w:rsid w:val="000562B2"/>
    <w:rsid w:val="000B4585"/>
    <w:rsid w:val="001174C0"/>
    <w:rsid w:val="00120BE9"/>
    <w:rsid w:val="0019661A"/>
    <w:rsid w:val="001E09D0"/>
    <w:rsid w:val="001F1BE7"/>
    <w:rsid w:val="00201841"/>
    <w:rsid w:val="002227EE"/>
    <w:rsid w:val="00245A19"/>
    <w:rsid w:val="00263AEF"/>
    <w:rsid w:val="002E0485"/>
    <w:rsid w:val="00305351"/>
    <w:rsid w:val="00341F14"/>
    <w:rsid w:val="00353A66"/>
    <w:rsid w:val="003751D3"/>
    <w:rsid w:val="00392E5A"/>
    <w:rsid w:val="003B3D1D"/>
    <w:rsid w:val="003C0ACE"/>
    <w:rsid w:val="003D4AFE"/>
    <w:rsid w:val="003E017C"/>
    <w:rsid w:val="0041234B"/>
    <w:rsid w:val="00425868"/>
    <w:rsid w:val="004615C4"/>
    <w:rsid w:val="00484D4E"/>
    <w:rsid w:val="004B1427"/>
    <w:rsid w:val="00561103"/>
    <w:rsid w:val="005A0611"/>
    <w:rsid w:val="00627222"/>
    <w:rsid w:val="00641DEC"/>
    <w:rsid w:val="00646B2E"/>
    <w:rsid w:val="00664957"/>
    <w:rsid w:val="00677776"/>
    <w:rsid w:val="0068716B"/>
    <w:rsid w:val="006936EB"/>
    <w:rsid w:val="006940D0"/>
    <w:rsid w:val="006955CB"/>
    <w:rsid w:val="00696C5B"/>
    <w:rsid w:val="006B3D99"/>
    <w:rsid w:val="006B4FC8"/>
    <w:rsid w:val="006B6B17"/>
    <w:rsid w:val="006D6E47"/>
    <w:rsid w:val="00720EF1"/>
    <w:rsid w:val="00737E94"/>
    <w:rsid w:val="007416E2"/>
    <w:rsid w:val="0079062C"/>
    <w:rsid w:val="007A0512"/>
    <w:rsid w:val="007C1416"/>
    <w:rsid w:val="008512E0"/>
    <w:rsid w:val="00873BDA"/>
    <w:rsid w:val="00877FA5"/>
    <w:rsid w:val="008816C6"/>
    <w:rsid w:val="008A3BE0"/>
    <w:rsid w:val="008A5BA0"/>
    <w:rsid w:val="008B2771"/>
    <w:rsid w:val="008E25F6"/>
    <w:rsid w:val="008F25C8"/>
    <w:rsid w:val="00920B6C"/>
    <w:rsid w:val="00934BE2"/>
    <w:rsid w:val="009572B4"/>
    <w:rsid w:val="009762B0"/>
    <w:rsid w:val="009976D2"/>
    <w:rsid w:val="009C2456"/>
    <w:rsid w:val="009C4909"/>
    <w:rsid w:val="009D5706"/>
    <w:rsid w:val="009E52D5"/>
    <w:rsid w:val="00A16F63"/>
    <w:rsid w:val="00A26383"/>
    <w:rsid w:val="00A40E83"/>
    <w:rsid w:val="00AB1C13"/>
    <w:rsid w:val="00AD0A60"/>
    <w:rsid w:val="00AD4AB3"/>
    <w:rsid w:val="00AD713C"/>
    <w:rsid w:val="00B037FD"/>
    <w:rsid w:val="00B06812"/>
    <w:rsid w:val="00B443D7"/>
    <w:rsid w:val="00B522A6"/>
    <w:rsid w:val="00B531C3"/>
    <w:rsid w:val="00B66DE4"/>
    <w:rsid w:val="00B72A11"/>
    <w:rsid w:val="00B768A4"/>
    <w:rsid w:val="00BA53A5"/>
    <w:rsid w:val="00BB127D"/>
    <w:rsid w:val="00BB537B"/>
    <w:rsid w:val="00BB6A44"/>
    <w:rsid w:val="00BC6C88"/>
    <w:rsid w:val="00C0491F"/>
    <w:rsid w:val="00C129B7"/>
    <w:rsid w:val="00C15C6D"/>
    <w:rsid w:val="00C21BC2"/>
    <w:rsid w:val="00CB654A"/>
    <w:rsid w:val="00CC5ABD"/>
    <w:rsid w:val="00CF1476"/>
    <w:rsid w:val="00D00E99"/>
    <w:rsid w:val="00D171AA"/>
    <w:rsid w:val="00D66E21"/>
    <w:rsid w:val="00D73B84"/>
    <w:rsid w:val="00D87115"/>
    <w:rsid w:val="00DC3987"/>
    <w:rsid w:val="00DE3FA8"/>
    <w:rsid w:val="00DE4198"/>
    <w:rsid w:val="00E61877"/>
    <w:rsid w:val="00EA7427"/>
    <w:rsid w:val="00ED59E6"/>
    <w:rsid w:val="00ED6942"/>
    <w:rsid w:val="00EE7027"/>
    <w:rsid w:val="00EF7256"/>
    <w:rsid w:val="00F03BC8"/>
    <w:rsid w:val="00F301BF"/>
    <w:rsid w:val="00F43CD9"/>
    <w:rsid w:val="00F864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E692"/>
  <w15:chartTrackingRefBased/>
  <w15:docId w15:val="{C993399C-7E00-4872-BE82-7AAD95B0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392E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92E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392E5A"/>
    <w:pPr>
      <w:spacing w:after="0" w:line="240" w:lineRule="auto"/>
    </w:pPr>
  </w:style>
  <w:style w:type="character" w:customStyle="1" w:styleId="spelle">
    <w:name w:val="spelle"/>
    <w:basedOn w:val="VarsaylanParagrafYazTipi"/>
    <w:rsid w:val="00392E5A"/>
  </w:style>
  <w:style w:type="character" w:styleId="Gl">
    <w:name w:val="Strong"/>
    <w:basedOn w:val="VarsaylanParagrafYazTipi"/>
    <w:uiPriority w:val="22"/>
    <w:qFormat/>
    <w:rsid w:val="0019661A"/>
    <w:rPr>
      <w:b/>
      <w:bCs/>
    </w:rPr>
  </w:style>
  <w:style w:type="paragraph" w:styleId="ListeParagraf">
    <w:name w:val="List Paragraph"/>
    <w:basedOn w:val="Normal"/>
    <w:uiPriority w:val="34"/>
    <w:qFormat/>
    <w:rsid w:val="00934BE2"/>
    <w:pPr>
      <w:ind w:left="720"/>
      <w:contextualSpacing/>
    </w:pPr>
  </w:style>
  <w:style w:type="paragraph" w:styleId="stBilgi">
    <w:name w:val="header"/>
    <w:basedOn w:val="Normal"/>
    <w:link w:val="stBilgiChar"/>
    <w:uiPriority w:val="99"/>
    <w:unhideWhenUsed/>
    <w:rsid w:val="00245A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5A19"/>
  </w:style>
  <w:style w:type="paragraph" w:styleId="AltBilgi">
    <w:name w:val="footer"/>
    <w:basedOn w:val="Normal"/>
    <w:link w:val="AltBilgiChar"/>
    <w:uiPriority w:val="99"/>
    <w:unhideWhenUsed/>
    <w:rsid w:val="00245A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5A19"/>
  </w:style>
  <w:style w:type="character" w:styleId="AklamaBavurusu">
    <w:name w:val="annotation reference"/>
    <w:basedOn w:val="VarsaylanParagrafYazTipi"/>
    <w:uiPriority w:val="99"/>
    <w:semiHidden/>
    <w:unhideWhenUsed/>
    <w:rsid w:val="00ED59E6"/>
    <w:rPr>
      <w:sz w:val="16"/>
      <w:szCs w:val="16"/>
    </w:rPr>
  </w:style>
  <w:style w:type="paragraph" w:styleId="AklamaMetni">
    <w:name w:val="annotation text"/>
    <w:basedOn w:val="Normal"/>
    <w:link w:val="AklamaMetniChar"/>
    <w:uiPriority w:val="99"/>
    <w:semiHidden/>
    <w:unhideWhenUsed/>
    <w:rsid w:val="00ED59E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D59E6"/>
    <w:rPr>
      <w:sz w:val="20"/>
      <w:szCs w:val="20"/>
    </w:rPr>
  </w:style>
  <w:style w:type="paragraph" w:styleId="AklamaKonusu">
    <w:name w:val="annotation subject"/>
    <w:basedOn w:val="AklamaMetni"/>
    <w:next w:val="AklamaMetni"/>
    <w:link w:val="AklamaKonusuChar"/>
    <w:uiPriority w:val="99"/>
    <w:semiHidden/>
    <w:unhideWhenUsed/>
    <w:rsid w:val="00ED59E6"/>
    <w:rPr>
      <w:b/>
      <w:bCs/>
    </w:rPr>
  </w:style>
  <w:style w:type="character" w:customStyle="1" w:styleId="AklamaKonusuChar">
    <w:name w:val="Açıklama Konusu Char"/>
    <w:basedOn w:val="AklamaMetniChar"/>
    <w:link w:val="AklamaKonusu"/>
    <w:uiPriority w:val="99"/>
    <w:semiHidden/>
    <w:rsid w:val="00ED59E6"/>
    <w:rPr>
      <w:b/>
      <w:bCs/>
      <w:sz w:val="20"/>
      <w:szCs w:val="20"/>
    </w:rPr>
  </w:style>
  <w:style w:type="paragraph" w:styleId="BalonMetni">
    <w:name w:val="Balloon Text"/>
    <w:basedOn w:val="Normal"/>
    <w:link w:val="BalonMetniChar"/>
    <w:uiPriority w:val="99"/>
    <w:semiHidden/>
    <w:unhideWhenUsed/>
    <w:rsid w:val="00ED59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59E6"/>
    <w:rPr>
      <w:rFonts w:ascii="Segoe UI" w:hAnsi="Segoe UI" w:cs="Segoe UI"/>
      <w:sz w:val="18"/>
      <w:szCs w:val="18"/>
    </w:rPr>
  </w:style>
  <w:style w:type="paragraph" w:styleId="DipnotMetni">
    <w:name w:val="footnote text"/>
    <w:basedOn w:val="Normal"/>
    <w:link w:val="DipnotMetniChar"/>
    <w:uiPriority w:val="99"/>
    <w:semiHidden/>
    <w:unhideWhenUsed/>
    <w:rsid w:val="00ED59E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D59E6"/>
    <w:rPr>
      <w:sz w:val="20"/>
      <w:szCs w:val="20"/>
    </w:rPr>
  </w:style>
  <w:style w:type="character" w:styleId="DipnotBavurusu">
    <w:name w:val="footnote reference"/>
    <w:basedOn w:val="VarsaylanParagrafYazTipi"/>
    <w:uiPriority w:val="99"/>
    <w:semiHidden/>
    <w:unhideWhenUsed/>
    <w:rsid w:val="00ED59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011513">
      <w:bodyDiv w:val="1"/>
      <w:marLeft w:val="0"/>
      <w:marRight w:val="0"/>
      <w:marTop w:val="0"/>
      <w:marBottom w:val="0"/>
      <w:divBdr>
        <w:top w:val="none" w:sz="0" w:space="0" w:color="auto"/>
        <w:left w:val="none" w:sz="0" w:space="0" w:color="auto"/>
        <w:bottom w:val="none" w:sz="0" w:space="0" w:color="auto"/>
        <w:right w:val="none" w:sz="0" w:space="0" w:color="auto"/>
      </w:divBdr>
      <w:divsChild>
        <w:div w:id="99448674">
          <w:marLeft w:val="0"/>
          <w:marRight w:val="0"/>
          <w:marTop w:val="100"/>
          <w:marBottom w:val="100"/>
          <w:divBdr>
            <w:top w:val="none" w:sz="0" w:space="0" w:color="auto"/>
            <w:left w:val="none" w:sz="0" w:space="0" w:color="auto"/>
            <w:bottom w:val="none" w:sz="0" w:space="0" w:color="auto"/>
            <w:right w:val="none" w:sz="0" w:space="0" w:color="auto"/>
          </w:divBdr>
          <w:divsChild>
            <w:div w:id="1964458556">
              <w:marLeft w:val="0"/>
              <w:marRight w:val="0"/>
              <w:marTop w:val="0"/>
              <w:marBottom w:val="0"/>
              <w:divBdr>
                <w:top w:val="none" w:sz="0" w:space="0" w:color="auto"/>
                <w:left w:val="none" w:sz="0" w:space="0" w:color="auto"/>
                <w:bottom w:val="none" w:sz="0" w:space="0" w:color="auto"/>
                <w:right w:val="none" w:sz="0" w:space="0" w:color="auto"/>
              </w:divBdr>
              <w:divsChild>
                <w:div w:id="1087993430">
                  <w:marLeft w:val="0"/>
                  <w:marRight w:val="0"/>
                  <w:marTop w:val="0"/>
                  <w:marBottom w:val="0"/>
                  <w:divBdr>
                    <w:top w:val="none" w:sz="0" w:space="0" w:color="auto"/>
                    <w:left w:val="none" w:sz="0" w:space="0" w:color="auto"/>
                    <w:bottom w:val="none" w:sz="0" w:space="0" w:color="auto"/>
                    <w:right w:val="none" w:sz="0" w:space="0" w:color="auto"/>
                  </w:divBdr>
                  <w:divsChild>
                    <w:div w:id="211576444">
                      <w:marLeft w:val="0"/>
                      <w:marRight w:val="0"/>
                      <w:marTop w:val="0"/>
                      <w:marBottom w:val="0"/>
                      <w:divBdr>
                        <w:top w:val="none" w:sz="0" w:space="0" w:color="auto"/>
                        <w:left w:val="none" w:sz="0" w:space="0" w:color="auto"/>
                        <w:bottom w:val="none" w:sz="0" w:space="0" w:color="auto"/>
                        <w:right w:val="none" w:sz="0" w:space="0" w:color="auto"/>
                      </w:divBdr>
                      <w:divsChild>
                        <w:div w:id="24450493">
                          <w:marLeft w:val="0"/>
                          <w:marRight w:val="0"/>
                          <w:marTop w:val="0"/>
                          <w:marBottom w:val="0"/>
                          <w:divBdr>
                            <w:top w:val="none" w:sz="0" w:space="0" w:color="auto"/>
                            <w:left w:val="none" w:sz="0" w:space="0" w:color="auto"/>
                            <w:bottom w:val="none" w:sz="0" w:space="0" w:color="auto"/>
                            <w:right w:val="none" w:sz="0" w:space="0" w:color="auto"/>
                          </w:divBdr>
                          <w:divsChild>
                            <w:div w:id="12213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4C820-C998-4865-8C51-EDA64540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1695</Words>
  <Characters>9664</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Şakir Arslan</dc:creator>
  <cp:keywords/>
  <dc:description/>
  <cp:lastModifiedBy>Aslı Nedime Kuşçu</cp:lastModifiedBy>
  <cp:revision>5</cp:revision>
  <cp:lastPrinted>2021-03-30T11:01:00Z</cp:lastPrinted>
  <dcterms:created xsi:type="dcterms:W3CDTF">2021-03-30T10:58:00Z</dcterms:created>
  <dcterms:modified xsi:type="dcterms:W3CDTF">2021-11-16T08:01:00Z</dcterms:modified>
</cp:coreProperties>
</file>